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43" w:rsidRPr="00A37D4B" w:rsidRDefault="00E51E43" w:rsidP="008F1646">
      <w:pPr>
        <w:pStyle w:val="a3"/>
        <w:tabs>
          <w:tab w:val="clear" w:pos="4680"/>
          <w:tab w:val="clear" w:pos="9360"/>
          <w:tab w:val="right" w:pos="9498"/>
        </w:tabs>
        <w:spacing w:before="120" w:after="120"/>
        <w:ind w:right="-23"/>
        <w:jc w:val="left"/>
        <w:rPr>
          <w:szCs w:val="16"/>
          <w:lang w:val="en-GB"/>
        </w:rPr>
      </w:pPr>
      <w:r w:rsidRPr="00244679">
        <w:rPr>
          <w:b/>
          <w:szCs w:val="16"/>
        </w:rPr>
        <w:t>Опросный лист №</w:t>
      </w:r>
      <w:r>
        <w:rPr>
          <w:b/>
          <w:szCs w:val="16"/>
          <w:lang w:val="ru-RU"/>
        </w:rPr>
        <w:t xml:space="preserve"> </w:t>
      </w:r>
      <w:r w:rsidR="00934817">
        <w:rPr>
          <w:b/>
          <w:szCs w:val="16"/>
          <w:lang w:val="ru-RU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>
        <w:rPr>
          <w:b/>
          <w:szCs w:val="16"/>
          <w:lang w:val="ru-RU"/>
        </w:rPr>
        <w:instrText xml:space="preserve"> FORMTEXT </w:instrText>
      </w:r>
      <w:r w:rsidR="00934817">
        <w:rPr>
          <w:b/>
          <w:szCs w:val="16"/>
          <w:lang w:val="ru-RU"/>
        </w:rPr>
      </w:r>
      <w:r w:rsidR="00934817">
        <w:rPr>
          <w:b/>
          <w:szCs w:val="16"/>
          <w:lang w:val="ru-RU"/>
        </w:rPr>
        <w:fldChar w:fldCharType="separate"/>
      </w:r>
      <w:bookmarkStart w:id="1" w:name="_GoBack"/>
      <w:r>
        <w:rPr>
          <w:b/>
          <w:noProof/>
          <w:szCs w:val="16"/>
          <w:lang w:val="ru-RU"/>
        </w:rPr>
        <w:t> </w:t>
      </w:r>
      <w:r>
        <w:rPr>
          <w:b/>
          <w:noProof/>
          <w:szCs w:val="16"/>
          <w:lang w:val="ru-RU"/>
        </w:rPr>
        <w:t> </w:t>
      </w:r>
      <w:r>
        <w:rPr>
          <w:b/>
          <w:noProof/>
          <w:szCs w:val="16"/>
          <w:lang w:val="ru-RU"/>
        </w:rPr>
        <w:t> </w:t>
      </w:r>
      <w:r>
        <w:rPr>
          <w:b/>
          <w:noProof/>
          <w:szCs w:val="16"/>
          <w:lang w:val="ru-RU"/>
        </w:rPr>
        <w:t> </w:t>
      </w:r>
      <w:r>
        <w:rPr>
          <w:b/>
          <w:noProof/>
          <w:szCs w:val="16"/>
          <w:lang w:val="ru-RU"/>
        </w:rPr>
        <w:t> </w:t>
      </w:r>
      <w:bookmarkEnd w:id="1"/>
      <w:r w:rsidR="00934817">
        <w:rPr>
          <w:b/>
          <w:szCs w:val="16"/>
          <w:lang w:val="ru-RU"/>
        </w:rPr>
        <w:fldChar w:fldCharType="end"/>
      </w:r>
      <w:bookmarkEnd w:id="0"/>
      <w:r>
        <w:rPr>
          <w:b/>
          <w:szCs w:val="16"/>
          <w:lang w:val="en-GB"/>
        </w:rPr>
        <w:tab/>
      </w:r>
      <w:r w:rsidRPr="000411EA">
        <w:rPr>
          <w:szCs w:val="16"/>
          <w:lang w:val="ru-RU"/>
        </w:rPr>
        <w:t>Дата</w:t>
      </w:r>
      <w:r w:rsidRPr="00E51E43">
        <w:rPr>
          <w:szCs w:val="16"/>
          <w:lang w:val="en-GB"/>
        </w:rPr>
        <w:t xml:space="preserve"> </w:t>
      </w:r>
      <w:r w:rsidRPr="00E51E43">
        <w:rPr>
          <w:szCs w:val="16"/>
          <w:lang w:val="ru-RU"/>
        </w:rPr>
        <w:t>заполнения</w:t>
      </w:r>
      <w:r>
        <w:rPr>
          <w:b/>
          <w:szCs w:val="16"/>
          <w:lang w:val="ru-RU"/>
        </w:rPr>
        <w:t xml:space="preserve"> </w:t>
      </w:r>
      <w:r w:rsidR="00934817">
        <w:rPr>
          <w:b/>
          <w:szCs w:val="16"/>
          <w:lang w:val="ru-RU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b/>
          <w:szCs w:val="16"/>
          <w:lang w:val="ru-RU"/>
        </w:rPr>
        <w:instrText xml:space="preserve"> FORMTEXT </w:instrText>
      </w:r>
      <w:r w:rsidR="00934817">
        <w:rPr>
          <w:b/>
          <w:szCs w:val="16"/>
          <w:lang w:val="ru-RU"/>
        </w:rPr>
      </w:r>
      <w:r w:rsidR="00934817">
        <w:rPr>
          <w:b/>
          <w:szCs w:val="16"/>
          <w:lang w:val="ru-RU"/>
        </w:rPr>
        <w:fldChar w:fldCharType="separate"/>
      </w:r>
      <w:r>
        <w:rPr>
          <w:b/>
          <w:noProof/>
          <w:szCs w:val="16"/>
          <w:lang w:val="ru-RU"/>
        </w:rPr>
        <w:t> </w:t>
      </w:r>
      <w:r>
        <w:rPr>
          <w:b/>
          <w:noProof/>
          <w:szCs w:val="16"/>
          <w:lang w:val="ru-RU"/>
        </w:rPr>
        <w:t> </w:t>
      </w:r>
      <w:r>
        <w:rPr>
          <w:b/>
          <w:noProof/>
          <w:szCs w:val="16"/>
          <w:lang w:val="ru-RU"/>
        </w:rPr>
        <w:t> </w:t>
      </w:r>
      <w:r>
        <w:rPr>
          <w:b/>
          <w:noProof/>
          <w:szCs w:val="16"/>
          <w:lang w:val="ru-RU"/>
        </w:rPr>
        <w:t> </w:t>
      </w:r>
      <w:r>
        <w:rPr>
          <w:b/>
          <w:noProof/>
          <w:szCs w:val="16"/>
          <w:lang w:val="ru-RU"/>
        </w:rPr>
        <w:t> </w:t>
      </w:r>
      <w:r w:rsidR="00934817">
        <w:rPr>
          <w:b/>
          <w:szCs w:val="16"/>
          <w:lang w:val="ru-RU"/>
        </w:rPr>
        <w:fldChar w:fldCharType="end"/>
      </w:r>
      <w:bookmarkEnd w:id="2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652"/>
        <w:gridCol w:w="2775"/>
        <w:gridCol w:w="4612"/>
      </w:tblGrid>
      <w:tr w:rsidR="00E51E43" w:rsidRPr="00E22EA3" w:rsidTr="008F1646">
        <w:tc>
          <w:tcPr>
            <w:tcW w:w="2360" w:type="dxa"/>
            <w:gridSpan w:val="2"/>
          </w:tcPr>
          <w:p w:rsidR="00E51E43" w:rsidRPr="00E22EA3" w:rsidRDefault="00E51E43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t>Предприятие-заказчик</w:t>
            </w:r>
          </w:p>
        </w:tc>
        <w:tc>
          <w:tcPr>
            <w:tcW w:w="7387" w:type="dxa"/>
            <w:gridSpan w:val="2"/>
          </w:tcPr>
          <w:p w:rsidR="00E51E43" w:rsidRPr="00E22EA3" w:rsidRDefault="00934817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51E43" w:rsidRPr="00E22EA3">
              <w:rPr>
                <w:lang w:val="ru-RU"/>
              </w:rPr>
              <w:instrText xml:space="preserve"> FORMTEXT </w:instrText>
            </w:r>
            <w:r w:rsidRPr="00E22EA3">
              <w:rPr>
                <w:lang w:val="ru-RU"/>
              </w:rPr>
            </w:r>
            <w:r w:rsidRPr="00E22EA3">
              <w:rPr>
                <w:lang w:val="ru-RU"/>
              </w:rPr>
              <w:fldChar w:fldCharType="separate"/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Pr="00E22EA3">
              <w:rPr>
                <w:lang w:val="ru-RU"/>
              </w:rPr>
              <w:fldChar w:fldCharType="end"/>
            </w:r>
            <w:bookmarkEnd w:id="3"/>
          </w:p>
        </w:tc>
      </w:tr>
      <w:tr w:rsidR="00E51E43" w:rsidRPr="00640619" w:rsidTr="008F1646">
        <w:tc>
          <w:tcPr>
            <w:tcW w:w="1708" w:type="dxa"/>
            <w:vMerge w:val="restart"/>
          </w:tcPr>
          <w:p w:rsidR="00E51E43" w:rsidRPr="00E22EA3" w:rsidRDefault="00E51E43" w:rsidP="003B4207">
            <w:pPr>
              <w:jc w:val="left"/>
              <w:rPr>
                <w:lang w:val="ru-RU"/>
              </w:rPr>
            </w:pPr>
            <w:r w:rsidRPr="00E22EA3">
              <w:rPr>
                <w:lang w:val="ru-RU"/>
              </w:rPr>
              <w:t>Основные параметры</w:t>
            </w:r>
            <w:r>
              <w:rPr>
                <w:lang w:val="ru-RU"/>
              </w:rPr>
              <w:t xml:space="preserve"> и требования</w:t>
            </w: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t>Тип арматуры</w:t>
            </w:r>
          </w:p>
        </w:tc>
        <w:tc>
          <w:tcPr>
            <w:tcW w:w="4612" w:type="dxa"/>
          </w:tcPr>
          <w:p w:rsidR="00E51E43" w:rsidRPr="00E22EA3" w:rsidRDefault="00934817" w:rsidP="003B4207">
            <w:pPr>
              <w:rPr>
                <w:rFonts w:cs="Arial"/>
                <w:lang w:val="ru-RU"/>
              </w:rPr>
            </w:pPr>
            <w:r w:rsidRPr="00934817">
              <w:rPr>
                <w:rFonts w:ascii="Times New Roman" w:hAnsi="Times New Roman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7"/>
            <w:r w:rsidR="00E51E43" w:rsidRPr="00E22EA3">
              <w:rPr>
                <w:rFonts w:ascii="Times New Roman" w:hAnsi="Times New Roman"/>
                <w:szCs w:val="20"/>
                <w:lang w:val="ru-RU"/>
              </w:rPr>
              <w:instrText xml:space="preserve"> </w:instrText>
            </w:r>
            <w:r w:rsidR="00E51E43" w:rsidRPr="00E22EA3">
              <w:rPr>
                <w:rFonts w:ascii="Times New Roman" w:hAnsi="Times New Roman"/>
                <w:szCs w:val="20"/>
              </w:rPr>
              <w:instrText>FORMCHECKBOX</w:instrText>
            </w:r>
            <w:r w:rsidR="00E51E43" w:rsidRPr="00E22EA3">
              <w:rPr>
                <w:rFonts w:ascii="Times New Roman" w:hAnsi="Times New Roman"/>
                <w:szCs w:val="20"/>
                <w:lang w:val="ru-RU"/>
              </w:rPr>
              <w:instrText xml:space="preserve"> </w:instrText>
            </w:r>
            <w:r w:rsidRPr="00E22EA3">
              <w:rPr>
                <w:rFonts w:ascii="Times New Roman" w:hAnsi="Times New Roman"/>
                <w:szCs w:val="20"/>
                <w:lang w:val="en-AU"/>
              </w:rPr>
            </w:r>
            <w:r w:rsidRPr="00E22EA3">
              <w:rPr>
                <w:rFonts w:ascii="Times New Roman" w:hAnsi="Times New Roman"/>
                <w:szCs w:val="20"/>
                <w:lang w:val="en-AU"/>
              </w:rPr>
              <w:fldChar w:fldCharType="end"/>
            </w:r>
            <w:bookmarkEnd w:id="4"/>
            <w:r w:rsidR="00E51E43" w:rsidRPr="00E22EA3">
              <w:rPr>
                <w:lang w:val="ru-RU"/>
              </w:rPr>
              <w:t xml:space="preserve">  </w:t>
            </w:r>
            <w:r w:rsidR="00E51E43" w:rsidRPr="00E22EA3">
              <w:rPr>
                <w:rFonts w:cs="Arial"/>
                <w:lang w:val="ru-RU"/>
              </w:rPr>
              <w:t>шаров</w:t>
            </w:r>
            <w:r w:rsidR="00E51E43">
              <w:rPr>
                <w:rFonts w:cs="Arial"/>
                <w:lang w:val="ru-RU"/>
              </w:rPr>
              <w:t>о</w:t>
            </w:r>
            <w:r w:rsidR="00E51E43" w:rsidRPr="00E22EA3">
              <w:rPr>
                <w:rFonts w:cs="Arial"/>
                <w:lang w:val="ru-RU"/>
              </w:rPr>
              <w:t>й кран</w:t>
            </w:r>
          </w:p>
          <w:p w:rsidR="00E51E43" w:rsidRPr="00640619" w:rsidRDefault="00934817" w:rsidP="003B4207">
            <w:pPr>
              <w:rPr>
                <w:rFonts w:cs="Arial"/>
                <w:lang w:val="en-GB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0EE5" w:rsidRPr="00A37D4B">
              <w:rPr>
                <w:rFonts w:cs="Arial"/>
                <w:szCs w:val="20"/>
                <w:lang w:val="ru-RU"/>
              </w:rPr>
              <w:instrText xml:space="preserve"> </w:instrText>
            </w:r>
            <w:r w:rsidR="00EC0EE5">
              <w:rPr>
                <w:rFonts w:cs="Arial"/>
                <w:szCs w:val="20"/>
              </w:rPr>
              <w:instrText>FORMCHECKBOX</w:instrText>
            </w:r>
            <w:r w:rsidR="00EC0EE5" w:rsidRPr="00A37D4B">
              <w:rPr>
                <w:rFonts w:cs="Arial"/>
                <w:szCs w:val="20"/>
                <w:lang w:val="ru-RU"/>
              </w:rPr>
              <w:instrText xml:space="preserve">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 w:rsidR="00E51E43" w:rsidRPr="00E22EA3">
              <w:rPr>
                <w:rFonts w:cs="Arial"/>
                <w:lang w:val="ru-RU"/>
              </w:rPr>
              <w:t xml:space="preserve">  дисковый затвор</w:t>
            </w:r>
          </w:p>
        </w:tc>
      </w:tr>
      <w:tr w:rsidR="00E51E43" w:rsidRPr="00BA4410" w:rsidTr="008F1646">
        <w:tc>
          <w:tcPr>
            <w:tcW w:w="1708" w:type="dxa"/>
            <w:vMerge/>
          </w:tcPr>
          <w:p w:rsidR="00E51E43" w:rsidRPr="00E22EA3" w:rsidRDefault="00E51E43" w:rsidP="003B4207">
            <w:pPr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t>Материал корпуса</w:t>
            </w:r>
          </w:p>
        </w:tc>
        <w:tc>
          <w:tcPr>
            <w:tcW w:w="4612" w:type="dxa"/>
          </w:tcPr>
          <w:p w:rsidR="00E51E43" w:rsidRPr="00E22EA3" w:rsidRDefault="00934817" w:rsidP="003B4207">
            <w:pPr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углерод. сталь       </w:t>
            </w: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нерж. сталь</w:t>
            </w:r>
          </w:p>
        </w:tc>
      </w:tr>
      <w:tr w:rsidR="00E51E43" w:rsidRPr="00BA4410" w:rsidTr="008F1646">
        <w:tc>
          <w:tcPr>
            <w:tcW w:w="1708" w:type="dxa"/>
            <w:vMerge/>
          </w:tcPr>
          <w:p w:rsidR="00E51E43" w:rsidRPr="00E22EA3" w:rsidRDefault="00E51E43" w:rsidP="003B4207">
            <w:pPr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t>Размер (</w:t>
            </w:r>
            <w:r w:rsidRPr="00E22EA3">
              <w:rPr>
                <w:lang w:val="en-GB"/>
              </w:rPr>
              <w:t>DN</w:t>
            </w:r>
            <w:r w:rsidRPr="00E22EA3">
              <w:rPr>
                <w:lang w:val="ru-RU"/>
              </w:rPr>
              <w:t>)</w:t>
            </w:r>
          </w:p>
        </w:tc>
        <w:tc>
          <w:tcPr>
            <w:tcW w:w="4612" w:type="dxa"/>
          </w:tcPr>
          <w:p w:rsidR="00E51E43" w:rsidRPr="007F1968" w:rsidRDefault="00934817" w:rsidP="003B4207">
            <w:pPr>
              <w:tabs>
                <w:tab w:val="left" w:pos="1092"/>
              </w:tabs>
              <w:rPr>
                <w:lang w:val="en-GB"/>
              </w:rPr>
            </w:pPr>
            <w:r w:rsidRPr="00E22EA3">
              <w:rPr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E51E43" w:rsidRPr="00E22EA3">
              <w:rPr>
                <w:lang w:val="ru-RU"/>
              </w:rPr>
              <w:instrText xml:space="preserve"> FORMTEXT </w:instrText>
            </w:r>
            <w:r w:rsidRPr="00E22EA3">
              <w:rPr>
                <w:lang w:val="ru-RU"/>
              </w:rPr>
            </w:r>
            <w:r w:rsidRPr="00E22EA3">
              <w:rPr>
                <w:lang w:val="ru-RU"/>
              </w:rPr>
              <w:fldChar w:fldCharType="separate"/>
            </w:r>
            <w:r w:rsidR="00E51E43" w:rsidRPr="00E22EA3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E51E43" w:rsidRPr="00E22EA3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E51E43" w:rsidRPr="00E22EA3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E51E43" w:rsidRPr="00E22EA3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E51E43" w:rsidRPr="00E22EA3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Pr="00E22EA3">
              <w:rPr>
                <w:lang w:val="ru-RU"/>
              </w:rPr>
              <w:fldChar w:fldCharType="end"/>
            </w:r>
            <w:bookmarkEnd w:id="5"/>
            <w:r w:rsidR="00E51E43" w:rsidRPr="00E22EA3">
              <w:rPr>
                <w:lang w:val="ru-RU"/>
              </w:rPr>
              <w:t xml:space="preserve"> мм</w:t>
            </w:r>
          </w:p>
        </w:tc>
      </w:tr>
      <w:tr w:rsidR="00E51E43" w:rsidRPr="00BA4410" w:rsidTr="008F1646">
        <w:tc>
          <w:tcPr>
            <w:tcW w:w="1708" w:type="dxa"/>
            <w:vMerge/>
          </w:tcPr>
          <w:p w:rsidR="00E51E43" w:rsidRPr="00E22EA3" w:rsidRDefault="00E51E43" w:rsidP="003B4207">
            <w:pPr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t>Номинальное давление (</w:t>
            </w:r>
            <w:r w:rsidRPr="00E22EA3">
              <w:rPr>
                <w:lang w:val="en-GB"/>
              </w:rPr>
              <w:t>PN</w:t>
            </w:r>
            <w:r w:rsidRPr="00E22EA3">
              <w:rPr>
                <w:lang w:val="ru-RU"/>
              </w:rPr>
              <w:t>)</w:t>
            </w:r>
          </w:p>
        </w:tc>
        <w:tc>
          <w:tcPr>
            <w:tcW w:w="4612" w:type="dxa"/>
          </w:tcPr>
          <w:p w:rsidR="00E51E43" w:rsidRPr="00E22EA3" w:rsidRDefault="00934817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E51E43" w:rsidRPr="00E22EA3">
              <w:rPr>
                <w:lang w:val="ru-RU"/>
              </w:rPr>
              <w:instrText xml:space="preserve"> FORMTEXT </w:instrText>
            </w:r>
            <w:r w:rsidRPr="00E22EA3">
              <w:rPr>
                <w:lang w:val="ru-RU"/>
              </w:rPr>
            </w:r>
            <w:r w:rsidRPr="00E22EA3">
              <w:rPr>
                <w:lang w:val="ru-RU"/>
              </w:rPr>
              <w:fldChar w:fldCharType="separate"/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Pr="00E22EA3">
              <w:rPr>
                <w:lang w:val="ru-RU"/>
              </w:rPr>
              <w:fldChar w:fldCharType="end"/>
            </w:r>
            <w:bookmarkEnd w:id="6"/>
            <w:r w:rsidR="00E51E43" w:rsidRPr="00E22EA3">
              <w:rPr>
                <w:lang w:val="ru-RU"/>
              </w:rPr>
              <w:t xml:space="preserve"> бар</w:t>
            </w:r>
          </w:p>
        </w:tc>
      </w:tr>
      <w:tr w:rsidR="00E51E43" w:rsidRPr="00E22EA3" w:rsidTr="008F1646">
        <w:tc>
          <w:tcPr>
            <w:tcW w:w="1708" w:type="dxa"/>
            <w:vMerge/>
          </w:tcPr>
          <w:p w:rsidR="00E51E43" w:rsidRPr="00E22EA3" w:rsidRDefault="00E51E43" w:rsidP="003B4207">
            <w:pPr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t>Перепад давл. при закрытии (</w:t>
            </w:r>
            <w:r w:rsidRPr="00E22EA3">
              <w:rPr>
                <w:lang w:val="en-GB"/>
              </w:rPr>
              <w:t>dP</w:t>
            </w:r>
            <w:r w:rsidRPr="00E22EA3">
              <w:rPr>
                <w:lang w:val="ru-RU"/>
              </w:rPr>
              <w:t>)</w:t>
            </w:r>
          </w:p>
        </w:tc>
        <w:tc>
          <w:tcPr>
            <w:tcW w:w="4612" w:type="dxa"/>
          </w:tcPr>
          <w:p w:rsidR="00E51E43" w:rsidRPr="00E22EA3" w:rsidRDefault="00934817" w:rsidP="00462CDC">
            <w:pPr>
              <w:rPr>
                <w:lang w:val="ru-RU"/>
              </w:rPr>
            </w:pPr>
            <w:r w:rsidRPr="00E22EA3">
              <w:rPr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51E43" w:rsidRPr="00E22EA3">
              <w:rPr>
                <w:lang w:val="ru-RU"/>
              </w:rPr>
              <w:instrText xml:space="preserve"> FORMTEXT </w:instrText>
            </w:r>
            <w:r w:rsidRPr="00E22EA3">
              <w:rPr>
                <w:lang w:val="ru-RU"/>
              </w:rPr>
            </w:r>
            <w:r w:rsidRPr="00E22EA3">
              <w:rPr>
                <w:lang w:val="ru-RU"/>
              </w:rPr>
              <w:fldChar w:fldCharType="separate"/>
            </w:r>
            <w:r w:rsidR="00462CDC">
              <w:rPr>
                <w:lang w:val="ru-RU"/>
              </w:rPr>
              <w:t> </w:t>
            </w:r>
            <w:r w:rsidR="00462CDC">
              <w:rPr>
                <w:lang w:val="ru-RU"/>
              </w:rPr>
              <w:t> </w:t>
            </w:r>
            <w:r w:rsidR="00462CDC">
              <w:rPr>
                <w:lang w:val="ru-RU"/>
              </w:rPr>
              <w:t> </w:t>
            </w:r>
            <w:r w:rsidR="00462CDC">
              <w:rPr>
                <w:lang w:val="ru-RU"/>
              </w:rPr>
              <w:t> </w:t>
            </w:r>
            <w:r w:rsidR="00462CDC">
              <w:rPr>
                <w:lang w:val="ru-RU"/>
              </w:rPr>
              <w:t> </w:t>
            </w:r>
            <w:r w:rsidRPr="00E22EA3">
              <w:rPr>
                <w:lang w:val="ru-RU"/>
              </w:rPr>
              <w:fldChar w:fldCharType="end"/>
            </w:r>
            <w:bookmarkEnd w:id="7"/>
            <w:r w:rsidR="00E51E43" w:rsidRPr="00E22EA3">
              <w:rPr>
                <w:lang w:val="ru-RU"/>
              </w:rPr>
              <w:t xml:space="preserve"> бар</w:t>
            </w:r>
          </w:p>
        </w:tc>
      </w:tr>
      <w:tr w:rsidR="00E51E43" w:rsidTr="008F1646">
        <w:tc>
          <w:tcPr>
            <w:tcW w:w="1708" w:type="dxa"/>
            <w:vMerge/>
          </w:tcPr>
          <w:p w:rsidR="00E51E43" w:rsidRPr="00E22EA3" w:rsidRDefault="00E51E43" w:rsidP="003B4207">
            <w:pPr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rPr>
                <w:lang w:val="ru-RU"/>
              </w:rPr>
            </w:pPr>
            <w:r>
              <w:rPr>
                <w:lang w:val="ru-RU"/>
              </w:rPr>
              <w:t>Функция</w:t>
            </w:r>
            <w:r w:rsidRPr="00E22EA3">
              <w:rPr>
                <w:lang w:val="ru-RU"/>
              </w:rPr>
              <w:t xml:space="preserve"> арматуры</w:t>
            </w:r>
          </w:p>
        </w:tc>
        <w:tc>
          <w:tcPr>
            <w:tcW w:w="4612" w:type="dxa"/>
          </w:tcPr>
          <w:p w:rsidR="00E51E43" w:rsidRPr="00E22EA3" w:rsidRDefault="00934817" w:rsidP="003B4207">
            <w:pPr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запорная                </w:t>
            </w: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рег</w:t>
            </w:r>
            <w:r w:rsidR="00E51E43">
              <w:rPr>
                <w:lang w:val="ru-RU"/>
              </w:rPr>
              <w:t>у</w:t>
            </w:r>
            <w:r w:rsidR="00E51E43" w:rsidRPr="00E22EA3">
              <w:rPr>
                <w:lang w:val="ru-RU"/>
              </w:rPr>
              <w:t>лирующая</w:t>
            </w:r>
          </w:p>
        </w:tc>
      </w:tr>
      <w:tr w:rsidR="000411EA" w:rsidRPr="000411EA" w:rsidTr="008F1646">
        <w:tc>
          <w:tcPr>
            <w:tcW w:w="1708" w:type="dxa"/>
            <w:vMerge/>
          </w:tcPr>
          <w:p w:rsidR="000411EA" w:rsidRPr="00E22EA3" w:rsidRDefault="000411EA" w:rsidP="003B4207">
            <w:pPr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0411EA" w:rsidRPr="00E22EA3" w:rsidRDefault="00396F5B" w:rsidP="00396F5B">
            <w:pPr>
              <w:rPr>
                <w:lang w:val="ru-RU"/>
              </w:rPr>
            </w:pPr>
            <w:r>
              <w:rPr>
                <w:lang w:val="ru-RU"/>
              </w:rPr>
              <w:t>Необходимое к</w:t>
            </w:r>
            <w:r w:rsidR="000411EA">
              <w:rPr>
                <w:lang w:val="ru-RU"/>
              </w:rPr>
              <w:t>оличество</w:t>
            </w:r>
          </w:p>
        </w:tc>
        <w:bookmarkStart w:id="8" w:name="Text27"/>
        <w:tc>
          <w:tcPr>
            <w:tcW w:w="4612" w:type="dxa"/>
          </w:tcPr>
          <w:p w:rsidR="000411EA" w:rsidRPr="00437FFA" w:rsidRDefault="00934817" w:rsidP="003B4207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411EA">
              <w:instrText xml:space="preserve"> FORMTEXT </w:instrText>
            </w:r>
            <w:r>
              <w:fldChar w:fldCharType="separate"/>
            </w:r>
            <w:r w:rsidR="000411EA">
              <w:rPr>
                <w:noProof/>
              </w:rPr>
              <w:t> </w:t>
            </w:r>
            <w:r w:rsidR="000411EA">
              <w:rPr>
                <w:noProof/>
              </w:rPr>
              <w:t> </w:t>
            </w:r>
            <w:r w:rsidR="000411EA">
              <w:rPr>
                <w:noProof/>
              </w:rPr>
              <w:t> </w:t>
            </w:r>
            <w:r w:rsidR="000411EA">
              <w:rPr>
                <w:noProof/>
              </w:rPr>
              <w:t> </w:t>
            </w:r>
            <w:r w:rsidR="000411EA">
              <w:rPr>
                <w:noProof/>
              </w:rPr>
              <w:t> </w:t>
            </w:r>
            <w:r>
              <w:fldChar w:fldCharType="end"/>
            </w:r>
            <w:bookmarkEnd w:id="8"/>
            <w:r w:rsidR="000411EA">
              <w:rPr>
                <w:lang w:val="ru-RU"/>
              </w:rPr>
              <w:t xml:space="preserve"> шт</w:t>
            </w:r>
          </w:p>
        </w:tc>
      </w:tr>
      <w:tr w:rsidR="00E51E43" w:rsidRPr="004B1B25" w:rsidTr="008F1646">
        <w:tc>
          <w:tcPr>
            <w:tcW w:w="1708" w:type="dxa"/>
            <w:vMerge/>
          </w:tcPr>
          <w:p w:rsidR="00E51E43" w:rsidRPr="00E22EA3" w:rsidRDefault="00E51E43" w:rsidP="003B4207">
            <w:pPr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E51E43" w:rsidRPr="00E22EA3" w:rsidRDefault="000411EA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t xml:space="preserve">Присоединение </w:t>
            </w:r>
            <w:r w:rsidR="00396F5B">
              <w:rPr>
                <w:lang w:val="ru-RU"/>
              </w:rPr>
              <w:t xml:space="preserve">к </w:t>
            </w:r>
            <w:r w:rsidR="00E51E43" w:rsidRPr="00E22EA3">
              <w:rPr>
                <w:lang w:val="ru-RU"/>
              </w:rPr>
              <w:t>трубопроводу</w:t>
            </w:r>
          </w:p>
        </w:tc>
        <w:tc>
          <w:tcPr>
            <w:tcW w:w="4612" w:type="dxa"/>
          </w:tcPr>
          <w:p w:rsidR="00E51E43" w:rsidRPr="00E22EA3" w:rsidRDefault="00934817" w:rsidP="003B4207">
            <w:pPr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патрубки под приварку</w:t>
            </w:r>
          </w:p>
          <w:p w:rsidR="00E51E43" w:rsidRPr="00E22EA3" w:rsidRDefault="00934817" w:rsidP="003B4207">
            <w:pPr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фланцевое</w:t>
            </w:r>
          </w:p>
          <w:p w:rsidR="00E51E43" w:rsidRPr="00E22EA3" w:rsidRDefault="00934817" w:rsidP="003B4207">
            <w:pPr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межфланцевое</w:t>
            </w:r>
          </w:p>
        </w:tc>
      </w:tr>
      <w:tr w:rsidR="00E51E43" w:rsidTr="008F1646">
        <w:tc>
          <w:tcPr>
            <w:tcW w:w="1708" w:type="dxa"/>
            <w:vMerge/>
          </w:tcPr>
          <w:p w:rsidR="00E51E43" w:rsidRPr="00E22EA3" w:rsidRDefault="00E51E43" w:rsidP="003B4207">
            <w:pPr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t>Герметичность по ГОСТ 9544-93</w:t>
            </w:r>
          </w:p>
        </w:tc>
        <w:tc>
          <w:tcPr>
            <w:tcW w:w="4612" w:type="dxa"/>
          </w:tcPr>
          <w:p w:rsidR="00E51E43" w:rsidRPr="008F029D" w:rsidRDefault="00934817" w:rsidP="003B4207"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</w:t>
            </w:r>
            <w:r w:rsidR="00E51E43" w:rsidRPr="00E22EA3">
              <w:rPr>
                <w:lang w:val="en-GB"/>
              </w:rPr>
              <w:t>A</w:t>
            </w:r>
            <w:r w:rsidR="00E51E43" w:rsidRPr="00E22EA3">
              <w:rPr>
                <w:lang w:val="ru-RU"/>
              </w:rPr>
              <w:t xml:space="preserve">   </w:t>
            </w:r>
            <w:r w:rsidR="00E51E43">
              <w:rPr>
                <w:lang w:val="en-GB"/>
              </w:rPr>
              <w:t xml:space="preserve"> </w:t>
            </w:r>
            <w:r w:rsidR="00E51E43" w:rsidRPr="00E22EA3">
              <w:rPr>
                <w:lang w:val="ru-RU"/>
              </w:rPr>
              <w:t xml:space="preserve">   </w:t>
            </w:r>
            <w:r w:rsidR="00E51E43" w:rsidRPr="00E22EA3">
              <w:rPr>
                <w:lang w:val="en-GB"/>
              </w:rPr>
              <w:t xml:space="preserve">   </w:t>
            </w:r>
            <w:r w:rsidR="00E51E43" w:rsidRPr="00E22EA3">
              <w:rPr>
                <w:lang w:val="ru-RU"/>
              </w:rPr>
              <w:t xml:space="preserve">    </w:t>
            </w: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</w:t>
            </w:r>
            <w:r w:rsidR="00E51E43" w:rsidRPr="00E22EA3">
              <w:rPr>
                <w:lang w:val="en-GB"/>
              </w:rPr>
              <w:t>B</w:t>
            </w:r>
            <w:r w:rsidR="00E51E43" w:rsidRPr="00E22EA3">
              <w:rPr>
                <w:lang w:val="ru-RU"/>
              </w:rPr>
              <w:t xml:space="preserve">  </w:t>
            </w:r>
            <w:r w:rsidR="00E51E43">
              <w:rPr>
                <w:lang w:val="en-GB"/>
              </w:rPr>
              <w:t xml:space="preserve"> </w:t>
            </w:r>
            <w:r w:rsidR="00E51E43" w:rsidRPr="00E22EA3">
              <w:rPr>
                <w:lang w:val="ru-RU"/>
              </w:rPr>
              <w:t xml:space="preserve">           </w:t>
            </w: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</w:t>
            </w:r>
            <w:r w:rsidR="00E51E43" w:rsidRPr="00E22EA3">
              <w:rPr>
                <w:lang w:val="en-GB"/>
              </w:rPr>
              <w:t xml:space="preserve">C </w:t>
            </w:r>
            <w:r w:rsidR="00E51E43">
              <w:rPr>
                <w:lang w:val="en-GB"/>
              </w:rPr>
              <w:t xml:space="preserve"> </w:t>
            </w:r>
            <w:r w:rsidR="00E51E43" w:rsidRPr="00E22EA3">
              <w:rPr>
                <w:lang w:val="en-GB"/>
              </w:rPr>
              <w:t xml:space="preserve">        </w:t>
            </w:r>
            <w:r w:rsidR="00E51E43" w:rsidRPr="00E22EA3">
              <w:rPr>
                <w:lang w:val="ru-RU"/>
              </w:rPr>
              <w:t xml:space="preserve"> </w:t>
            </w: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</w:t>
            </w:r>
            <w:r w:rsidR="00E51E43" w:rsidRPr="00E22EA3">
              <w:rPr>
                <w:lang w:val="en-GB"/>
              </w:rPr>
              <w:t>D</w:t>
            </w:r>
            <w:r w:rsidR="00E51E43" w:rsidRPr="00E22EA3">
              <w:rPr>
                <w:lang w:val="ru-RU"/>
              </w:rPr>
              <w:t xml:space="preserve"> </w:t>
            </w:r>
          </w:p>
        </w:tc>
      </w:tr>
      <w:tr w:rsidR="00E51E43" w:rsidRPr="00C5077F" w:rsidTr="008F1646">
        <w:tc>
          <w:tcPr>
            <w:tcW w:w="1708" w:type="dxa"/>
            <w:vMerge/>
          </w:tcPr>
          <w:p w:rsidR="00E51E43" w:rsidRPr="00E22EA3" w:rsidRDefault="00E51E43" w:rsidP="003B4207">
            <w:pPr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t>Материал уплотнения</w:t>
            </w:r>
          </w:p>
        </w:tc>
        <w:tc>
          <w:tcPr>
            <w:tcW w:w="4612" w:type="dxa"/>
          </w:tcPr>
          <w:p w:rsidR="00E51E43" w:rsidRPr="00E22EA3" w:rsidRDefault="00934817" w:rsidP="003B4207">
            <w:pPr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 метал ANSI 904L </w:t>
            </w:r>
          </w:p>
          <w:p w:rsidR="00E51E43" w:rsidRPr="00E22EA3" w:rsidRDefault="00934817" w:rsidP="003B4207">
            <w:pPr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 Тефлон  PTFE+C</w:t>
            </w:r>
          </w:p>
          <w:p w:rsidR="00E51E43" w:rsidRPr="00E22EA3" w:rsidRDefault="00934817" w:rsidP="003B4207">
            <w:pPr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 Стеллит  </w:t>
            </w:r>
          </w:p>
        </w:tc>
      </w:tr>
      <w:tr w:rsidR="00E51E43" w:rsidTr="008F1646">
        <w:tc>
          <w:tcPr>
            <w:tcW w:w="1708" w:type="dxa"/>
            <w:vMerge w:val="restart"/>
          </w:tcPr>
          <w:p w:rsidR="00E51E43" w:rsidRPr="00E22EA3" w:rsidRDefault="00E51E43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t>Рабочая среда</w:t>
            </w: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t>Агрегатное состояние</w:t>
            </w:r>
          </w:p>
        </w:tc>
        <w:tc>
          <w:tcPr>
            <w:tcW w:w="4612" w:type="dxa"/>
          </w:tcPr>
          <w:p w:rsidR="00E51E43" w:rsidRPr="00E22EA3" w:rsidRDefault="00934817" w:rsidP="003B4207">
            <w:pPr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 жидкость            </w:t>
            </w: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 газ                </w:t>
            </w: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 пар</w:t>
            </w:r>
          </w:p>
        </w:tc>
      </w:tr>
      <w:tr w:rsidR="00E51E43" w:rsidTr="008F1646">
        <w:trPr>
          <w:trHeight w:val="417"/>
        </w:trPr>
        <w:tc>
          <w:tcPr>
            <w:tcW w:w="1708" w:type="dxa"/>
            <w:vMerge/>
          </w:tcPr>
          <w:p w:rsidR="00E51E43" w:rsidRPr="00E22EA3" w:rsidRDefault="00E51E43" w:rsidP="003B4207">
            <w:pPr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rPr>
                <w:lang w:val="ru-RU"/>
              </w:rPr>
            </w:pPr>
            <w:r>
              <w:rPr>
                <w:lang w:val="ru-RU"/>
              </w:rPr>
              <w:t>Наименование / сос</w:t>
            </w:r>
            <w:r w:rsidRPr="00E22EA3">
              <w:rPr>
                <w:lang w:val="ru-RU"/>
              </w:rPr>
              <w:t>тав</w:t>
            </w:r>
          </w:p>
        </w:tc>
        <w:bookmarkStart w:id="9" w:name="Text21"/>
        <w:tc>
          <w:tcPr>
            <w:tcW w:w="4612" w:type="dxa"/>
          </w:tcPr>
          <w:p w:rsidR="00A37D4B" w:rsidRDefault="00934817" w:rsidP="000956D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462CDC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9"/>
          </w:p>
          <w:p w:rsidR="00640619" w:rsidRDefault="00934817" w:rsidP="000956DE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640619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640619" w:rsidRPr="00A37D4B" w:rsidRDefault="00934817" w:rsidP="000956DE">
            <w:pPr>
              <w:rPr>
                <w:lang w:val="en-GB"/>
              </w:rPr>
            </w:pPr>
            <w:r>
              <w:rPr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640619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</w:tc>
      </w:tr>
      <w:tr w:rsidR="00E51E43" w:rsidTr="000956DE">
        <w:trPr>
          <w:trHeight w:val="375"/>
        </w:trPr>
        <w:tc>
          <w:tcPr>
            <w:tcW w:w="1708" w:type="dxa"/>
            <w:vMerge/>
          </w:tcPr>
          <w:p w:rsidR="00E51E43" w:rsidRPr="00E22EA3" w:rsidRDefault="00E51E43" w:rsidP="003B4207">
            <w:pPr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jc w:val="left"/>
              <w:rPr>
                <w:lang w:val="ru-RU"/>
              </w:rPr>
            </w:pPr>
            <w:r w:rsidRPr="00E22EA3">
              <w:rPr>
                <w:lang w:val="ru-RU"/>
              </w:rPr>
              <w:t>Примеси / твердые частицы</w:t>
            </w:r>
          </w:p>
        </w:tc>
        <w:bookmarkStart w:id="10" w:name="Text24"/>
        <w:tc>
          <w:tcPr>
            <w:tcW w:w="4612" w:type="dxa"/>
          </w:tcPr>
          <w:p w:rsidR="00A37D4B" w:rsidRDefault="00934817" w:rsidP="008D452D">
            <w:pPr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462CDC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10"/>
          </w:p>
          <w:p w:rsidR="00640619" w:rsidRPr="00A37D4B" w:rsidRDefault="00934817" w:rsidP="000956DE">
            <w:pPr>
              <w:rPr>
                <w:lang w:val="en-GB"/>
              </w:rPr>
            </w:pPr>
            <w:r>
              <w:rPr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640619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</w:tc>
      </w:tr>
      <w:tr w:rsidR="00E51E43" w:rsidTr="008F1646">
        <w:tc>
          <w:tcPr>
            <w:tcW w:w="1708" w:type="dxa"/>
            <w:vMerge w:val="restart"/>
          </w:tcPr>
          <w:p w:rsidR="00E51E43" w:rsidRPr="00E22EA3" w:rsidRDefault="00E51E43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t>Параметры рабочей среды</w:t>
            </w: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t>Давление рабочее / макс</w:t>
            </w:r>
          </w:p>
        </w:tc>
        <w:tc>
          <w:tcPr>
            <w:tcW w:w="4612" w:type="dxa"/>
          </w:tcPr>
          <w:p w:rsidR="00E51E43" w:rsidRPr="00E22EA3" w:rsidRDefault="00934817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51E43" w:rsidRPr="00E22EA3">
              <w:rPr>
                <w:lang w:val="ru-RU"/>
              </w:rPr>
              <w:instrText xml:space="preserve"> FORMTEXT </w:instrText>
            </w:r>
            <w:r w:rsidRPr="00E22EA3">
              <w:rPr>
                <w:lang w:val="ru-RU"/>
              </w:rPr>
            </w:r>
            <w:r w:rsidRPr="00E22EA3">
              <w:rPr>
                <w:lang w:val="ru-RU"/>
              </w:rPr>
              <w:fldChar w:fldCharType="separate"/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Pr="00E22EA3">
              <w:rPr>
                <w:lang w:val="ru-RU"/>
              </w:rPr>
              <w:fldChar w:fldCharType="end"/>
            </w:r>
            <w:bookmarkEnd w:id="11"/>
            <w:r w:rsidR="00E51E43" w:rsidRPr="00E22EA3">
              <w:rPr>
                <w:lang w:val="ru-RU"/>
              </w:rPr>
              <w:t xml:space="preserve"> / </w:t>
            </w:r>
            <w:r w:rsidRPr="00E22EA3">
              <w:rPr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51E43" w:rsidRPr="00E22EA3">
              <w:rPr>
                <w:lang w:val="ru-RU"/>
              </w:rPr>
              <w:instrText xml:space="preserve"> FORMTEXT </w:instrText>
            </w:r>
            <w:r w:rsidRPr="00E22EA3">
              <w:rPr>
                <w:lang w:val="ru-RU"/>
              </w:rPr>
            </w:r>
            <w:r w:rsidRPr="00E22EA3">
              <w:rPr>
                <w:lang w:val="ru-RU"/>
              </w:rPr>
              <w:fldChar w:fldCharType="separate"/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="00E51E43" w:rsidRPr="00E22EA3">
              <w:rPr>
                <w:noProof/>
                <w:lang w:val="ru-RU"/>
              </w:rPr>
              <w:t> </w:t>
            </w:r>
            <w:r w:rsidRPr="00E22EA3">
              <w:rPr>
                <w:lang w:val="ru-RU"/>
              </w:rPr>
              <w:fldChar w:fldCharType="end"/>
            </w:r>
            <w:bookmarkEnd w:id="12"/>
            <w:r w:rsidR="00E51E43" w:rsidRPr="00E22EA3">
              <w:rPr>
                <w:lang w:val="ru-RU"/>
              </w:rPr>
              <w:t xml:space="preserve"> бар</w:t>
            </w:r>
          </w:p>
        </w:tc>
      </w:tr>
      <w:tr w:rsidR="00E51E43" w:rsidTr="008F1646">
        <w:tc>
          <w:tcPr>
            <w:tcW w:w="1708" w:type="dxa"/>
            <w:vMerge/>
          </w:tcPr>
          <w:p w:rsidR="00E51E43" w:rsidRPr="00E22EA3" w:rsidRDefault="00E51E43" w:rsidP="003B4207">
            <w:pPr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E51E43" w:rsidRPr="00E22EA3" w:rsidRDefault="00640619" w:rsidP="003B4207">
            <w:pPr>
              <w:rPr>
                <w:lang w:val="ru-RU"/>
              </w:rPr>
            </w:pPr>
            <w:r>
              <w:rPr>
                <w:lang w:val="ru-RU"/>
              </w:rPr>
              <w:t xml:space="preserve">Температура </w:t>
            </w:r>
            <w:r w:rsidR="00E51E43" w:rsidRPr="00E22EA3">
              <w:rPr>
                <w:lang w:val="ru-RU"/>
              </w:rPr>
              <w:t>рабочая / макс</w:t>
            </w:r>
          </w:p>
        </w:tc>
        <w:tc>
          <w:tcPr>
            <w:tcW w:w="4612" w:type="dxa"/>
          </w:tcPr>
          <w:p w:rsidR="00E51E43" w:rsidRPr="00E22EA3" w:rsidRDefault="00934817" w:rsidP="003B4207">
            <w:pPr>
              <w:rPr>
                <w:lang w:val="ru-RU"/>
              </w:rPr>
            </w:pPr>
            <w:r w:rsidRPr="00E22EA3">
              <w:rPr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51E43" w:rsidRPr="00E22EA3">
              <w:rPr>
                <w:lang w:val="ru-RU"/>
              </w:rPr>
              <w:instrText xml:space="preserve"> FORMTEXT </w:instrText>
            </w:r>
            <w:r w:rsidRPr="00E22EA3">
              <w:rPr>
                <w:lang w:val="ru-RU"/>
              </w:rPr>
            </w:r>
            <w:r w:rsidRPr="00E22EA3">
              <w:rPr>
                <w:lang w:val="ru-RU"/>
              </w:rPr>
              <w:fldChar w:fldCharType="separate"/>
            </w:r>
            <w:r w:rsidR="00E51E43">
              <w:rPr>
                <w:lang w:val="ru-RU"/>
              </w:rPr>
              <w:t> </w:t>
            </w:r>
            <w:r w:rsidR="00E51E43">
              <w:rPr>
                <w:lang w:val="ru-RU"/>
              </w:rPr>
              <w:t> </w:t>
            </w:r>
            <w:r w:rsidR="00E51E43">
              <w:rPr>
                <w:lang w:val="ru-RU"/>
              </w:rPr>
              <w:t> </w:t>
            </w:r>
            <w:r w:rsidR="00E51E43">
              <w:rPr>
                <w:lang w:val="ru-RU"/>
              </w:rPr>
              <w:t> </w:t>
            </w:r>
            <w:r w:rsidR="00E51E43">
              <w:rPr>
                <w:lang w:val="ru-RU"/>
              </w:rPr>
              <w:t> </w:t>
            </w:r>
            <w:r w:rsidRPr="00E22EA3">
              <w:rPr>
                <w:lang w:val="ru-RU"/>
              </w:rPr>
              <w:fldChar w:fldCharType="end"/>
            </w:r>
            <w:r w:rsidR="00E51E43" w:rsidRPr="00E22EA3">
              <w:rPr>
                <w:lang w:val="ru-RU"/>
              </w:rPr>
              <w:t xml:space="preserve"> </w:t>
            </w:r>
            <w:r w:rsidR="00E51E43">
              <w:rPr>
                <w:lang w:val="ru-RU"/>
              </w:rPr>
              <w:t xml:space="preserve"> </w:t>
            </w:r>
            <w:r w:rsidR="00E51E43" w:rsidRPr="00E22EA3">
              <w:rPr>
                <w:lang w:val="ru-RU"/>
              </w:rPr>
              <w:t xml:space="preserve">/ </w:t>
            </w:r>
            <w:r w:rsidRPr="00E22EA3">
              <w:rPr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51E43" w:rsidRPr="00E22EA3">
              <w:rPr>
                <w:lang w:val="ru-RU"/>
              </w:rPr>
              <w:instrText xml:space="preserve"> FORMTEXT </w:instrText>
            </w:r>
            <w:r w:rsidRPr="00E22EA3">
              <w:rPr>
                <w:lang w:val="ru-RU"/>
              </w:rPr>
            </w:r>
            <w:r w:rsidRPr="00E22EA3">
              <w:rPr>
                <w:lang w:val="ru-RU"/>
              </w:rPr>
              <w:fldChar w:fldCharType="separate"/>
            </w:r>
            <w:r w:rsidR="00E51E43">
              <w:rPr>
                <w:lang w:val="ru-RU"/>
              </w:rPr>
              <w:t> </w:t>
            </w:r>
            <w:r w:rsidR="00E51E43">
              <w:rPr>
                <w:lang w:val="ru-RU"/>
              </w:rPr>
              <w:t> </w:t>
            </w:r>
            <w:r w:rsidR="00E51E43">
              <w:rPr>
                <w:lang w:val="ru-RU"/>
              </w:rPr>
              <w:t> </w:t>
            </w:r>
            <w:r w:rsidR="00E51E43">
              <w:rPr>
                <w:lang w:val="ru-RU"/>
              </w:rPr>
              <w:t> </w:t>
            </w:r>
            <w:r w:rsidR="00E51E43">
              <w:rPr>
                <w:lang w:val="ru-RU"/>
              </w:rPr>
              <w:t> </w:t>
            </w:r>
            <w:r w:rsidRPr="00E22EA3">
              <w:rPr>
                <w:lang w:val="ru-RU"/>
              </w:rPr>
              <w:fldChar w:fldCharType="end"/>
            </w:r>
            <w:r w:rsidR="00E51E43">
              <w:rPr>
                <w:lang w:val="ru-RU"/>
              </w:rPr>
              <w:t xml:space="preserve"> </w:t>
            </w:r>
            <w:r w:rsidR="00E51E43" w:rsidRPr="00E22EA3">
              <w:rPr>
                <w:rFonts w:cs="Arial"/>
                <w:lang w:val="ru-RU"/>
              </w:rPr>
              <w:t>˚</w:t>
            </w:r>
            <w:r w:rsidR="00E51E43" w:rsidRPr="00E22EA3">
              <w:rPr>
                <w:lang w:val="ru-RU"/>
              </w:rPr>
              <w:t>С</w:t>
            </w:r>
          </w:p>
        </w:tc>
      </w:tr>
      <w:tr w:rsidR="00E51E43" w:rsidRPr="006B58FA" w:rsidTr="008F1646">
        <w:tc>
          <w:tcPr>
            <w:tcW w:w="1708" w:type="dxa"/>
            <w:vMerge/>
          </w:tcPr>
          <w:p w:rsidR="00E51E43" w:rsidRPr="00E22EA3" w:rsidRDefault="00E51E43" w:rsidP="003B4207">
            <w:pPr>
              <w:spacing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E51E43" w:rsidRPr="00E22EA3" w:rsidRDefault="00E51E43" w:rsidP="00640619">
            <w:pPr>
              <w:spacing w:after="80"/>
              <w:rPr>
                <w:lang w:val="ru-RU"/>
              </w:rPr>
            </w:pPr>
            <w:r w:rsidRPr="00E22EA3">
              <w:rPr>
                <w:lang w:val="ru-RU"/>
              </w:rPr>
              <w:t xml:space="preserve">Направление </w:t>
            </w:r>
            <w:r w:rsidR="00640619">
              <w:rPr>
                <w:lang w:val="ru-RU"/>
              </w:rPr>
              <w:t>давления среды</w:t>
            </w:r>
          </w:p>
        </w:tc>
        <w:tc>
          <w:tcPr>
            <w:tcW w:w="4612" w:type="dxa"/>
          </w:tcPr>
          <w:p w:rsidR="00E51E43" w:rsidRPr="00E22EA3" w:rsidRDefault="00934817" w:rsidP="003B4207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одностороннее            </w:t>
            </w: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двухстороннее</w:t>
            </w:r>
          </w:p>
        </w:tc>
      </w:tr>
      <w:tr w:rsidR="00E51E43" w:rsidRPr="004B1B25" w:rsidTr="008F1646">
        <w:tc>
          <w:tcPr>
            <w:tcW w:w="1708" w:type="dxa"/>
            <w:vMerge w:val="restart"/>
          </w:tcPr>
          <w:p w:rsidR="00E51E43" w:rsidRPr="00E22EA3" w:rsidRDefault="00E51E43" w:rsidP="003B4207">
            <w:pPr>
              <w:spacing w:after="80"/>
              <w:rPr>
                <w:lang w:val="ru-RU"/>
              </w:rPr>
            </w:pPr>
            <w:r w:rsidRPr="00E22EA3">
              <w:rPr>
                <w:lang w:val="ru-RU"/>
              </w:rPr>
              <w:t>Условия окружающей среды</w:t>
            </w: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spacing w:after="80"/>
              <w:rPr>
                <w:lang w:val="en-US"/>
              </w:rPr>
            </w:pPr>
            <w:r w:rsidRPr="00E22EA3">
              <w:rPr>
                <w:lang w:val="ru-RU"/>
              </w:rPr>
              <w:t>Место установки</w:t>
            </w:r>
          </w:p>
        </w:tc>
        <w:tc>
          <w:tcPr>
            <w:tcW w:w="4612" w:type="dxa"/>
          </w:tcPr>
          <w:p w:rsidR="00E51E43" w:rsidRPr="00E22EA3" w:rsidRDefault="00934817" w:rsidP="003B4207">
            <w:pPr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внутри помещения</w:t>
            </w:r>
          </w:p>
          <w:p w:rsidR="00E51E43" w:rsidRPr="00E22EA3" w:rsidRDefault="00934817" w:rsidP="003B4207">
            <w:pPr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наружное</w:t>
            </w:r>
          </w:p>
          <w:p w:rsidR="00E51E43" w:rsidRPr="00E22EA3" w:rsidRDefault="00934817" w:rsidP="003B4207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подземная (безканальная прокладка)</w:t>
            </w:r>
          </w:p>
        </w:tc>
      </w:tr>
      <w:tr w:rsidR="00E51E43" w:rsidRPr="002E6190" w:rsidTr="008F1646">
        <w:tc>
          <w:tcPr>
            <w:tcW w:w="1708" w:type="dxa"/>
            <w:vMerge/>
          </w:tcPr>
          <w:p w:rsidR="00E51E43" w:rsidRPr="00E22EA3" w:rsidRDefault="00E51E43" w:rsidP="003B4207">
            <w:pPr>
              <w:spacing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spacing w:after="80"/>
              <w:rPr>
                <w:lang w:val="ru-RU"/>
              </w:rPr>
            </w:pPr>
            <w:r w:rsidRPr="00E22EA3">
              <w:rPr>
                <w:lang w:val="ru-RU"/>
              </w:rPr>
              <w:t>Температура окружающей среды</w:t>
            </w:r>
          </w:p>
        </w:tc>
        <w:tc>
          <w:tcPr>
            <w:tcW w:w="4612" w:type="dxa"/>
          </w:tcPr>
          <w:p w:rsidR="00E51E43" w:rsidRPr="00E22EA3" w:rsidRDefault="00E51E43" w:rsidP="003B4207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 xml:space="preserve">мин </w:t>
            </w:r>
            <w:r w:rsidR="00934817" w:rsidRPr="00E22EA3">
              <w:rPr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2EA3">
              <w:rPr>
                <w:lang w:val="ru-RU"/>
              </w:rPr>
              <w:instrText xml:space="preserve"> FORMTEXT </w:instrText>
            </w:r>
            <w:r w:rsidR="00934817" w:rsidRPr="00E22EA3">
              <w:rPr>
                <w:lang w:val="ru-RU"/>
              </w:rPr>
            </w:r>
            <w:r w:rsidR="00934817" w:rsidRPr="00E22EA3">
              <w:rPr>
                <w:lang w:val="ru-RU"/>
              </w:rPr>
              <w:fldChar w:fldCharType="separate"/>
            </w:r>
            <w:r>
              <w:rPr>
                <w:lang w:val="ru-RU"/>
              </w:rPr>
              <w:t> </w:t>
            </w:r>
            <w:r>
              <w:rPr>
                <w:lang w:val="ru-RU"/>
              </w:rPr>
              <w:t> </w:t>
            </w:r>
            <w:r>
              <w:rPr>
                <w:lang w:val="ru-RU"/>
              </w:rPr>
              <w:t> </w:t>
            </w:r>
            <w:r>
              <w:rPr>
                <w:lang w:val="ru-RU"/>
              </w:rPr>
              <w:t> </w:t>
            </w:r>
            <w:r>
              <w:rPr>
                <w:lang w:val="ru-RU"/>
              </w:rPr>
              <w:t> </w:t>
            </w:r>
            <w:r w:rsidR="00934817" w:rsidRPr="00E22EA3">
              <w:rPr>
                <w:lang w:val="ru-RU"/>
              </w:rPr>
              <w:fldChar w:fldCharType="end"/>
            </w:r>
            <w:r>
              <w:rPr>
                <w:lang w:val="ru-RU"/>
              </w:rPr>
              <w:t xml:space="preserve">  / макс </w:t>
            </w:r>
            <w:r w:rsidR="00934817" w:rsidRPr="00E22EA3">
              <w:rPr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2EA3">
              <w:rPr>
                <w:lang w:val="ru-RU"/>
              </w:rPr>
              <w:instrText xml:space="preserve"> FORMTEXT </w:instrText>
            </w:r>
            <w:r w:rsidR="00934817" w:rsidRPr="00E22EA3">
              <w:rPr>
                <w:lang w:val="ru-RU"/>
              </w:rPr>
            </w:r>
            <w:r w:rsidR="00934817" w:rsidRPr="00E22EA3">
              <w:rPr>
                <w:lang w:val="ru-RU"/>
              </w:rPr>
              <w:fldChar w:fldCharType="separate"/>
            </w:r>
            <w:r>
              <w:rPr>
                <w:lang w:val="ru-RU"/>
              </w:rPr>
              <w:t> </w:t>
            </w:r>
            <w:r>
              <w:rPr>
                <w:lang w:val="ru-RU"/>
              </w:rPr>
              <w:t> </w:t>
            </w:r>
            <w:r>
              <w:rPr>
                <w:lang w:val="ru-RU"/>
              </w:rPr>
              <w:t> </w:t>
            </w:r>
            <w:r>
              <w:rPr>
                <w:lang w:val="ru-RU"/>
              </w:rPr>
              <w:t> </w:t>
            </w:r>
            <w:r>
              <w:rPr>
                <w:lang w:val="ru-RU"/>
              </w:rPr>
              <w:t> </w:t>
            </w:r>
            <w:r w:rsidR="00934817" w:rsidRPr="00E22EA3">
              <w:rPr>
                <w:lang w:val="ru-RU"/>
              </w:rPr>
              <w:fldChar w:fldCharType="end"/>
            </w:r>
            <w:r w:rsidRPr="00E22EA3">
              <w:rPr>
                <w:lang w:val="ru-RU"/>
              </w:rPr>
              <w:t xml:space="preserve"> </w:t>
            </w:r>
            <w:r w:rsidRPr="00E22EA3">
              <w:rPr>
                <w:rFonts w:cs="Arial"/>
                <w:lang w:val="ru-RU"/>
              </w:rPr>
              <w:t>˚</w:t>
            </w:r>
            <w:r w:rsidRPr="00E22EA3">
              <w:rPr>
                <w:lang w:val="ru-RU"/>
              </w:rPr>
              <w:t>С</w:t>
            </w:r>
          </w:p>
        </w:tc>
      </w:tr>
      <w:tr w:rsidR="00E51E43" w:rsidRPr="002E6190" w:rsidTr="00640619">
        <w:tc>
          <w:tcPr>
            <w:tcW w:w="1708" w:type="dxa"/>
            <w:vMerge/>
            <w:tcBorders>
              <w:bottom w:val="single" w:sz="4" w:space="0" w:color="000000"/>
            </w:tcBorders>
          </w:tcPr>
          <w:p w:rsidR="00E51E43" w:rsidRPr="00E22EA3" w:rsidRDefault="00E51E43" w:rsidP="003B4207">
            <w:pPr>
              <w:spacing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  <w:tcBorders>
              <w:bottom w:val="single" w:sz="4" w:space="0" w:color="000000"/>
            </w:tcBorders>
          </w:tcPr>
          <w:p w:rsidR="00E51E43" w:rsidRPr="00E22EA3" w:rsidRDefault="00E51E43" w:rsidP="003B4207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Возможность затопления</w:t>
            </w:r>
          </w:p>
        </w:tc>
        <w:tc>
          <w:tcPr>
            <w:tcW w:w="4612" w:type="dxa"/>
            <w:tcBorders>
              <w:bottom w:val="single" w:sz="4" w:space="0" w:color="000000"/>
            </w:tcBorders>
          </w:tcPr>
          <w:p w:rsidR="00E51E43" w:rsidRPr="00E22EA3" w:rsidRDefault="00934817" w:rsidP="003B4207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</w:t>
            </w:r>
            <w:r w:rsidR="00E51E43">
              <w:rPr>
                <w:lang w:val="ru-RU"/>
              </w:rPr>
              <w:t>да</w:t>
            </w:r>
            <w:r w:rsidR="00E51E43" w:rsidRPr="00E22EA3">
              <w:rPr>
                <w:lang w:val="ru-RU"/>
              </w:rPr>
              <w:t xml:space="preserve">   </w:t>
            </w:r>
            <w:r w:rsidR="00E51E43">
              <w:rPr>
                <w:lang w:val="en-GB"/>
              </w:rPr>
              <w:t xml:space="preserve"> </w:t>
            </w:r>
            <w:r w:rsidR="00E51E43" w:rsidRPr="00E22EA3">
              <w:rPr>
                <w:lang w:val="ru-RU"/>
              </w:rPr>
              <w:t xml:space="preserve">       </w:t>
            </w: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</w:t>
            </w:r>
            <w:r w:rsidR="00E51E43">
              <w:rPr>
                <w:lang w:val="ru-RU"/>
              </w:rPr>
              <w:t>нет</w:t>
            </w:r>
          </w:p>
        </w:tc>
      </w:tr>
      <w:tr w:rsidR="00E51E43" w:rsidRPr="00165647" w:rsidTr="008F1646">
        <w:tc>
          <w:tcPr>
            <w:tcW w:w="1708" w:type="dxa"/>
            <w:vMerge w:val="restart"/>
          </w:tcPr>
          <w:p w:rsidR="00E51E43" w:rsidRPr="00FA0256" w:rsidRDefault="00E51E43" w:rsidP="003B4207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Особые требования</w:t>
            </w: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Взрывозащищенная конструкция</w:t>
            </w:r>
          </w:p>
        </w:tc>
        <w:tc>
          <w:tcPr>
            <w:tcW w:w="4612" w:type="dxa"/>
          </w:tcPr>
          <w:p w:rsidR="00E51E43" w:rsidRPr="00E23726" w:rsidRDefault="00934817" w:rsidP="003B4207">
            <w:pPr>
              <w:spacing w:after="80"/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</w:t>
            </w:r>
            <w:r w:rsidR="00E51E43">
              <w:rPr>
                <w:lang w:val="ru-RU"/>
              </w:rPr>
              <w:t>да</w:t>
            </w:r>
            <w:r w:rsidR="00E51E43" w:rsidRPr="00E22EA3">
              <w:rPr>
                <w:lang w:val="ru-RU"/>
              </w:rPr>
              <w:t xml:space="preserve">   </w:t>
            </w:r>
            <w:r w:rsidR="00E51E43">
              <w:rPr>
                <w:lang w:val="en-GB"/>
              </w:rPr>
              <w:t xml:space="preserve"> </w:t>
            </w:r>
            <w:r w:rsidR="00E51E43" w:rsidRPr="00E22EA3">
              <w:rPr>
                <w:lang w:val="ru-RU"/>
              </w:rPr>
              <w:t xml:space="preserve">       </w:t>
            </w: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</w:t>
            </w:r>
            <w:r w:rsidR="00E51E43">
              <w:rPr>
                <w:lang w:val="ru-RU"/>
              </w:rPr>
              <w:t>нет</w:t>
            </w:r>
          </w:p>
        </w:tc>
      </w:tr>
      <w:tr w:rsidR="00E51E43" w:rsidRPr="00165647" w:rsidTr="008F1646">
        <w:tc>
          <w:tcPr>
            <w:tcW w:w="1708" w:type="dxa"/>
            <w:vMerge/>
          </w:tcPr>
          <w:p w:rsidR="00E51E43" w:rsidRPr="00E22EA3" w:rsidRDefault="00E51E43" w:rsidP="003B4207">
            <w:pPr>
              <w:spacing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E51E43" w:rsidRPr="00E22EA3" w:rsidRDefault="00E51E43" w:rsidP="003B4207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Пожарная безопасность</w:t>
            </w:r>
          </w:p>
        </w:tc>
        <w:tc>
          <w:tcPr>
            <w:tcW w:w="4612" w:type="dxa"/>
          </w:tcPr>
          <w:p w:rsidR="00E51E43" w:rsidRPr="00E23726" w:rsidRDefault="00934817" w:rsidP="003B4207">
            <w:pPr>
              <w:spacing w:after="80"/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</w:t>
            </w:r>
            <w:r w:rsidR="00E51E43">
              <w:rPr>
                <w:lang w:val="ru-RU"/>
              </w:rPr>
              <w:t>да</w:t>
            </w:r>
            <w:r w:rsidR="00E51E43" w:rsidRPr="00E22EA3">
              <w:rPr>
                <w:lang w:val="ru-RU"/>
              </w:rPr>
              <w:t xml:space="preserve">   </w:t>
            </w:r>
            <w:r w:rsidR="00E51E43">
              <w:rPr>
                <w:lang w:val="en-GB"/>
              </w:rPr>
              <w:t xml:space="preserve"> </w:t>
            </w:r>
            <w:r w:rsidR="00E51E43" w:rsidRPr="00E22EA3">
              <w:rPr>
                <w:lang w:val="ru-RU"/>
              </w:rPr>
              <w:t xml:space="preserve">       </w:t>
            </w: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43" w:rsidRPr="00E22EA3">
              <w:rPr>
                <w:lang w:val="ru-RU"/>
              </w:rPr>
              <w:instrText xml:space="preserve"> </w:instrText>
            </w:r>
            <w:r w:rsidR="00E51E43" w:rsidRPr="00FA1541">
              <w:instrText>FORMCHECKBOX</w:instrText>
            </w:r>
            <w:r w:rsidR="00E51E4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E51E43" w:rsidRPr="00E22EA3">
              <w:rPr>
                <w:lang w:val="ru-RU"/>
              </w:rPr>
              <w:t xml:space="preserve"> </w:t>
            </w:r>
            <w:r w:rsidR="00E51E43">
              <w:rPr>
                <w:lang w:val="ru-RU"/>
              </w:rPr>
              <w:t>нет</w:t>
            </w:r>
          </w:p>
        </w:tc>
      </w:tr>
      <w:tr w:rsidR="00E51E43" w:rsidRPr="00165647" w:rsidTr="00640619">
        <w:tc>
          <w:tcPr>
            <w:tcW w:w="1708" w:type="dxa"/>
            <w:vMerge/>
            <w:tcBorders>
              <w:bottom w:val="single" w:sz="4" w:space="0" w:color="auto"/>
            </w:tcBorders>
          </w:tcPr>
          <w:p w:rsidR="00E51E43" w:rsidRPr="00E22EA3" w:rsidRDefault="00E51E43" w:rsidP="003B4207">
            <w:pPr>
              <w:spacing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  <w:tcBorders>
              <w:bottom w:val="single" w:sz="4" w:space="0" w:color="auto"/>
            </w:tcBorders>
          </w:tcPr>
          <w:p w:rsidR="00E51E43" w:rsidRPr="00FA0256" w:rsidRDefault="00E51E43" w:rsidP="003B4207">
            <w:pPr>
              <w:spacing w:after="80"/>
              <w:jc w:val="left"/>
              <w:rPr>
                <w:lang w:val="ru-RU"/>
              </w:rPr>
            </w:pPr>
            <w:r>
              <w:rPr>
                <w:lang w:val="ru-RU"/>
              </w:rPr>
              <w:t>Дополнительные требования</w:t>
            </w:r>
            <w:r>
              <w:rPr>
                <w:lang w:val="en-GB"/>
              </w:rPr>
              <w:t xml:space="preserve"> к </w:t>
            </w:r>
            <w:r w:rsidRPr="00FA0256">
              <w:rPr>
                <w:lang w:val="ru-RU"/>
              </w:rPr>
              <w:t>арматуре</w:t>
            </w:r>
          </w:p>
        </w:tc>
        <w:bookmarkStart w:id="13" w:name="Text26"/>
        <w:tc>
          <w:tcPr>
            <w:tcW w:w="4612" w:type="dxa"/>
            <w:tcBorders>
              <w:bottom w:val="single" w:sz="4" w:space="0" w:color="auto"/>
            </w:tcBorders>
          </w:tcPr>
          <w:p w:rsidR="00676389" w:rsidRDefault="00934817" w:rsidP="000956DE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462CDC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13"/>
          </w:p>
          <w:p w:rsidR="00640619" w:rsidRDefault="00934817" w:rsidP="008D452D">
            <w:pPr>
              <w:tabs>
                <w:tab w:val="center" w:pos="2198"/>
              </w:tabs>
              <w:spacing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640619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640619" w:rsidRPr="00A37D4B" w:rsidRDefault="00934817" w:rsidP="000956DE">
            <w:pPr>
              <w:spacing w:after="80"/>
              <w:rPr>
                <w:lang w:val="en-GB"/>
              </w:rPr>
            </w:pPr>
            <w:r>
              <w:rPr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640619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640619"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</w:tc>
      </w:tr>
      <w:tr w:rsidR="00CE7B01" w:rsidRPr="00165647" w:rsidTr="00640619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B01" w:rsidRPr="00E22EA3" w:rsidRDefault="00CE7B01" w:rsidP="00E22EA3">
            <w:pPr>
              <w:spacing w:after="80"/>
              <w:rPr>
                <w:lang w:val="ru-RU"/>
              </w:rPr>
            </w:pPr>
            <w:r w:rsidRPr="00E22EA3">
              <w:rPr>
                <w:lang w:val="ru-RU"/>
              </w:rPr>
              <w:t>Привод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B01" w:rsidRPr="00E22EA3" w:rsidRDefault="00CE7B01" w:rsidP="00E22EA3">
            <w:pPr>
              <w:spacing w:after="80"/>
              <w:rPr>
                <w:lang w:val="ru-RU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1" w:rsidRPr="00E22EA3" w:rsidRDefault="00934817" w:rsidP="00E22EA3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B01" w:rsidRPr="00E22EA3">
              <w:rPr>
                <w:lang w:val="ru-RU"/>
              </w:rPr>
              <w:instrText xml:space="preserve"> </w:instrText>
            </w:r>
            <w:r w:rsidR="00CE7B01" w:rsidRPr="00FA1541">
              <w:instrText>FORMCHECKBOX</w:instrText>
            </w:r>
            <w:r w:rsidR="00CE7B01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CE7B01" w:rsidRPr="00E22EA3">
              <w:rPr>
                <w:lang w:val="ru-RU"/>
              </w:rPr>
              <w:t xml:space="preserve"> ручной рычаг</w:t>
            </w:r>
          </w:p>
          <w:p w:rsidR="00CE7B01" w:rsidRPr="00E22EA3" w:rsidRDefault="00934817" w:rsidP="00E22EA3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B01" w:rsidRPr="00E22EA3">
              <w:rPr>
                <w:lang w:val="ru-RU"/>
              </w:rPr>
              <w:instrText xml:space="preserve"> </w:instrText>
            </w:r>
            <w:r w:rsidR="00CE7B01" w:rsidRPr="00FA1541">
              <w:instrText>FORMCHECKBOX</w:instrText>
            </w:r>
            <w:r w:rsidR="00CE7B01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CE7B01" w:rsidRPr="00E22EA3">
              <w:rPr>
                <w:lang w:val="ru-RU"/>
              </w:rPr>
              <w:t xml:space="preserve"> червячный редуктор</w:t>
            </w:r>
          </w:p>
          <w:p w:rsidR="00CE7B01" w:rsidRPr="00E22EA3" w:rsidRDefault="00934817" w:rsidP="00E22EA3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B01" w:rsidRPr="00E22EA3">
              <w:rPr>
                <w:lang w:val="ru-RU"/>
              </w:rPr>
              <w:instrText xml:space="preserve"> </w:instrText>
            </w:r>
            <w:r w:rsidR="00CE7B01" w:rsidRPr="00FA1541">
              <w:instrText>FORMCHECKBOX</w:instrText>
            </w:r>
            <w:r w:rsidR="00CE7B01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CE7B01" w:rsidRPr="00E22EA3">
              <w:rPr>
                <w:lang w:val="ru-RU"/>
              </w:rPr>
              <w:t xml:space="preserve"> эл</w:t>
            </w:r>
            <w:r w:rsidR="00CE7B01">
              <w:rPr>
                <w:lang w:val="ru-RU"/>
              </w:rPr>
              <w:t>е</w:t>
            </w:r>
            <w:r w:rsidR="00CE7B01" w:rsidRPr="00E22EA3">
              <w:rPr>
                <w:lang w:val="ru-RU"/>
              </w:rPr>
              <w:t>ктропривод</w:t>
            </w:r>
          </w:p>
          <w:p w:rsidR="00CE7B01" w:rsidRPr="00E22EA3" w:rsidRDefault="00934817" w:rsidP="00E22EA3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B01" w:rsidRPr="00E22EA3">
              <w:rPr>
                <w:lang w:val="ru-RU"/>
              </w:rPr>
              <w:instrText xml:space="preserve"> </w:instrText>
            </w:r>
            <w:r w:rsidR="00CE7B01" w:rsidRPr="00FA1541">
              <w:instrText>FORMCHECKBOX</w:instrText>
            </w:r>
            <w:r w:rsidR="00CE7B01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CE7B01" w:rsidRPr="00E22EA3">
              <w:rPr>
                <w:lang w:val="ru-RU"/>
              </w:rPr>
              <w:t xml:space="preserve"> пневмопривод</w:t>
            </w:r>
          </w:p>
          <w:p w:rsidR="00CE7B01" w:rsidRPr="00E22EA3" w:rsidRDefault="00934817" w:rsidP="00165647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7B01" w:rsidRPr="00E22EA3">
              <w:rPr>
                <w:lang w:val="ru-RU"/>
              </w:rPr>
              <w:instrText xml:space="preserve"> </w:instrText>
            </w:r>
            <w:r w:rsidR="00CE7B01" w:rsidRPr="00FA1541">
              <w:instrText>FORMCHECKBOX</w:instrText>
            </w:r>
            <w:r w:rsidR="00CE7B01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CE7B01" w:rsidRPr="00E22EA3">
              <w:rPr>
                <w:lang w:val="ru-RU"/>
              </w:rPr>
              <w:t xml:space="preserve"> гидр</w:t>
            </w:r>
            <w:r w:rsidR="00CE7B01">
              <w:rPr>
                <w:lang w:val="ru-RU"/>
              </w:rPr>
              <w:t xml:space="preserve">авлический </w:t>
            </w:r>
            <w:r w:rsidR="00CE7B01" w:rsidRPr="00E22EA3">
              <w:rPr>
                <w:lang w:val="ru-RU"/>
              </w:rPr>
              <w:t>привод</w:t>
            </w:r>
          </w:p>
        </w:tc>
      </w:tr>
      <w:tr w:rsidR="00866E35" w:rsidRPr="00165647" w:rsidTr="00640619">
        <w:tc>
          <w:tcPr>
            <w:tcW w:w="1708" w:type="dxa"/>
            <w:vMerge w:val="restart"/>
            <w:tcBorders>
              <w:top w:val="single" w:sz="4" w:space="0" w:color="auto"/>
            </w:tcBorders>
          </w:tcPr>
          <w:p w:rsidR="00866E35" w:rsidRPr="00E22EA3" w:rsidRDefault="00866E35" w:rsidP="00E22EA3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lastRenderedPageBreak/>
              <w:t>Электропривод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</w:tcBorders>
          </w:tcPr>
          <w:p w:rsidR="00866E35" w:rsidRPr="00E22EA3" w:rsidRDefault="00866E35" w:rsidP="00E22EA3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Изготовитель</w:t>
            </w: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866E35" w:rsidRPr="00E22EA3" w:rsidRDefault="00934817" w:rsidP="00640619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35" w:rsidRPr="00E22EA3">
              <w:rPr>
                <w:lang w:val="ru-RU"/>
              </w:rPr>
              <w:instrText xml:space="preserve"> </w:instrText>
            </w:r>
            <w:r w:rsidR="00866E35" w:rsidRPr="00FA1541">
              <w:instrText>FORMCHECKBOX</w:instrText>
            </w:r>
            <w:r w:rsidR="00866E35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866E35" w:rsidRPr="00E22EA3">
              <w:rPr>
                <w:lang w:val="ru-RU"/>
              </w:rPr>
              <w:t xml:space="preserve"> </w:t>
            </w:r>
            <w:r w:rsidR="00866E35">
              <w:rPr>
                <w:lang w:val="en-GB"/>
              </w:rPr>
              <w:t>Auma</w:t>
            </w:r>
            <w:r w:rsidR="00866E35" w:rsidRPr="00E22EA3">
              <w:rPr>
                <w:lang w:val="ru-RU"/>
              </w:rPr>
              <w:t xml:space="preserve"> </w:t>
            </w:r>
            <w:r w:rsidR="00866E35">
              <w:rPr>
                <w:lang w:val="ru-RU"/>
              </w:rPr>
              <w:t xml:space="preserve"> </w:t>
            </w:r>
            <w:r w:rsidR="00640619">
              <w:rPr>
                <w:lang w:val="en-GB"/>
              </w:rPr>
              <w:t xml:space="preserve">        </w:t>
            </w:r>
            <w:r w:rsidR="00866E35">
              <w:rPr>
                <w:lang w:val="ru-RU"/>
              </w:rPr>
              <w:t xml:space="preserve">   </w:t>
            </w: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35" w:rsidRPr="00E22EA3">
              <w:rPr>
                <w:lang w:val="ru-RU"/>
              </w:rPr>
              <w:instrText xml:space="preserve"> </w:instrText>
            </w:r>
            <w:r w:rsidR="00866E35" w:rsidRPr="00FA1541">
              <w:instrText>FORMCHECKBOX</w:instrText>
            </w:r>
            <w:r w:rsidR="00866E35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866E35" w:rsidRPr="00E22EA3">
              <w:rPr>
                <w:lang w:val="ru-RU"/>
              </w:rPr>
              <w:t xml:space="preserve"> </w:t>
            </w:r>
            <w:r w:rsidR="00640619">
              <w:rPr>
                <w:lang w:val="en-GB"/>
              </w:rPr>
              <w:t xml:space="preserve">Bernard           </w:t>
            </w:r>
            <w:r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640619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4"/>
            <w:r w:rsidR="00640619">
              <w:rPr>
                <w:lang w:val="en-GB"/>
              </w:rPr>
              <w:t xml:space="preserve"> </w:t>
            </w:r>
            <w:r w:rsidR="00866E35">
              <w:rPr>
                <w:lang w:val="ru-RU"/>
              </w:rPr>
              <w:t>другой</w:t>
            </w:r>
          </w:p>
        </w:tc>
      </w:tr>
      <w:tr w:rsidR="00866E35" w:rsidRPr="00165647" w:rsidTr="008F1646">
        <w:tc>
          <w:tcPr>
            <w:tcW w:w="1708" w:type="dxa"/>
            <w:vMerge/>
          </w:tcPr>
          <w:p w:rsidR="00866E35" w:rsidRPr="00E22EA3" w:rsidRDefault="00866E35" w:rsidP="00E22EA3">
            <w:pPr>
              <w:spacing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866E35" w:rsidRPr="00E22EA3" w:rsidRDefault="00866E35" w:rsidP="00D530B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Маркировка (если известна)</w:t>
            </w:r>
          </w:p>
        </w:tc>
        <w:bookmarkStart w:id="15" w:name="Text12"/>
        <w:tc>
          <w:tcPr>
            <w:tcW w:w="4612" w:type="dxa"/>
          </w:tcPr>
          <w:p w:rsidR="00866E35" w:rsidRPr="00E22EA3" w:rsidRDefault="00934817" w:rsidP="00E22EA3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11EA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0411EA">
              <w:rPr>
                <w:noProof/>
                <w:lang w:val="ru-RU"/>
              </w:rPr>
              <w:t> </w:t>
            </w:r>
            <w:r w:rsidR="000411EA">
              <w:rPr>
                <w:noProof/>
                <w:lang w:val="ru-RU"/>
              </w:rPr>
              <w:t> </w:t>
            </w:r>
            <w:r w:rsidR="000411EA">
              <w:rPr>
                <w:noProof/>
                <w:lang w:val="ru-RU"/>
              </w:rPr>
              <w:t> </w:t>
            </w:r>
            <w:r w:rsidR="000411EA">
              <w:rPr>
                <w:noProof/>
                <w:lang w:val="ru-RU"/>
              </w:rPr>
              <w:t> </w:t>
            </w:r>
            <w:r w:rsidR="000411EA"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15"/>
          </w:p>
        </w:tc>
      </w:tr>
      <w:tr w:rsidR="00866E35" w:rsidRPr="00165647" w:rsidTr="008F1646">
        <w:tc>
          <w:tcPr>
            <w:tcW w:w="1708" w:type="dxa"/>
            <w:vMerge/>
          </w:tcPr>
          <w:p w:rsidR="00866E35" w:rsidRPr="00E22EA3" w:rsidRDefault="00866E35" w:rsidP="00E22EA3">
            <w:pPr>
              <w:spacing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866E35" w:rsidRPr="00E22EA3" w:rsidRDefault="00866E35" w:rsidP="00815A28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 xml:space="preserve">Время </w:t>
            </w:r>
            <w:r w:rsidR="00815A28">
              <w:rPr>
                <w:lang w:val="ru-RU"/>
              </w:rPr>
              <w:t>поворота на 90</w:t>
            </w:r>
            <w:r w:rsidR="00815A28">
              <w:rPr>
                <w:rFonts w:cs="Arial"/>
                <w:lang w:val="ru-RU"/>
              </w:rPr>
              <w:t>˚</w:t>
            </w:r>
          </w:p>
        </w:tc>
        <w:tc>
          <w:tcPr>
            <w:tcW w:w="4612" w:type="dxa"/>
          </w:tcPr>
          <w:p w:rsidR="00866E35" w:rsidRPr="00E22EA3" w:rsidRDefault="00934817" w:rsidP="00E22EA3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866E35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866E35">
              <w:rPr>
                <w:noProof/>
                <w:lang w:val="ru-RU"/>
              </w:rPr>
              <w:t> </w:t>
            </w:r>
            <w:r w:rsidR="00866E35">
              <w:rPr>
                <w:noProof/>
                <w:lang w:val="ru-RU"/>
              </w:rPr>
              <w:t> </w:t>
            </w:r>
            <w:r w:rsidR="00866E35">
              <w:rPr>
                <w:noProof/>
                <w:lang w:val="ru-RU"/>
              </w:rPr>
              <w:t> </w:t>
            </w:r>
            <w:r w:rsidR="00866E35">
              <w:rPr>
                <w:noProof/>
                <w:lang w:val="ru-RU"/>
              </w:rPr>
              <w:t> </w:t>
            </w:r>
            <w:r w:rsidR="00866E35"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16"/>
            <w:r w:rsidR="00866E35">
              <w:rPr>
                <w:lang w:val="ru-RU"/>
              </w:rPr>
              <w:t xml:space="preserve"> сек.</w:t>
            </w:r>
          </w:p>
        </w:tc>
      </w:tr>
      <w:tr w:rsidR="00815A28" w:rsidRPr="00640619" w:rsidTr="008F1646">
        <w:tc>
          <w:tcPr>
            <w:tcW w:w="1708" w:type="dxa"/>
            <w:vMerge/>
          </w:tcPr>
          <w:p w:rsidR="00815A28" w:rsidRPr="00E22EA3" w:rsidRDefault="00815A28" w:rsidP="00E22EA3">
            <w:pPr>
              <w:spacing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815A28" w:rsidRDefault="00815A28" w:rsidP="006406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Тип питающего напряжения</w:t>
            </w:r>
          </w:p>
        </w:tc>
        <w:tc>
          <w:tcPr>
            <w:tcW w:w="4612" w:type="dxa"/>
          </w:tcPr>
          <w:p w:rsidR="00815A28" w:rsidRPr="00363A11" w:rsidRDefault="00934817" w:rsidP="00815A28">
            <w:pPr>
              <w:spacing w:after="80"/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A28" w:rsidRPr="00E22EA3">
              <w:rPr>
                <w:lang w:val="ru-RU"/>
              </w:rPr>
              <w:instrText xml:space="preserve"> </w:instrText>
            </w:r>
            <w:r w:rsidR="00815A28" w:rsidRPr="00FA1541">
              <w:instrText>FORMCHECKBOX</w:instrText>
            </w:r>
            <w:r w:rsidR="00815A28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815A28" w:rsidRPr="00E22EA3">
              <w:rPr>
                <w:lang w:val="ru-RU"/>
              </w:rPr>
              <w:t xml:space="preserve"> </w:t>
            </w:r>
            <w:r w:rsidR="00815A28">
              <w:rPr>
                <w:lang w:val="ru-RU"/>
              </w:rPr>
              <w:t>3</w:t>
            </w:r>
            <w:r w:rsidR="00815A28" w:rsidRPr="00815A28">
              <w:rPr>
                <w:lang w:val="ru-RU"/>
              </w:rPr>
              <w:t>-</w:t>
            </w:r>
            <w:r w:rsidR="00815A28">
              <w:rPr>
                <w:lang w:val="ru-RU"/>
              </w:rPr>
              <w:t>ф</w:t>
            </w:r>
            <w:r w:rsidR="00815A28">
              <w:rPr>
                <w:lang w:val="en-GB"/>
              </w:rPr>
              <w:t xml:space="preserve"> </w:t>
            </w:r>
            <w:r w:rsidR="00815A28">
              <w:rPr>
                <w:lang w:val="ru-RU"/>
              </w:rPr>
              <w:t>АС</w:t>
            </w:r>
            <w:r w:rsidR="00815A28" w:rsidRPr="00E22EA3">
              <w:rPr>
                <w:lang w:val="ru-RU"/>
              </w:rPr>
              <w:t xml:space="preserve">   </w:t>
            </w:r>
            <w:r w:rsidR="00815A28" w:rsidRPr="00602508">
              <w:rPr>
                <w:lang w:val="ru-RU"/>
              </w:rPr>
              <w:t xml:space="preserve"> </w:t>
            </w:r>
            <w:r w:rsidR="00815A28" w:rsidRPr="00E22EA3">
              <w:rPr>
                <w:lang w:val="ru-RU"/>
              </w:rPr>
              <w:t xml:space="preserve">    </w:t>
            </w: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A28" w:rsidRPr="00E22EA3">
              <w:rPr>
                <w:lang w:val="ru-RU"/>
              </w:rPr>
              <w:instrText xml:space="preserve"> </w:instrText>
            </w:r>
            <w:r w:rsidR="00815A28" w:rsidRPr="00FA1541">
              <w:instrText>FORMCHECKBOX</w:instrText>
            </w:r>
            <w:r w:rsidR="00815A28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815A28" w:rsidRPr="00E22EA3">
              <w:rPr>
                <w:lang w:val="ru-RU"/>
              </w:rPr>
              <w:t xml:space="preserve"> </w:t>
            </w:r>
            <w:r w:rsidR="00815A28">
              <w:rPr>
                <w:lang w:val="ru-RU"/>
              </w:rPr>
              <w:t>1</w:t>
            </w:r>
            <w:r w:rsidR="00815A28">
              <w:rPr>
                <w:lang w:val="en-GB"/>
              </w:rPr>
              <w:t>-</w:t>
            </w:r>
            <w:r w:rsidR="00815A28">
              <w:rPr>
                <w:lang w:val="ru-RU"/>
              </w:rPr>
              <w:t>ф</w:t>
            </w:r>
            <w:r w:rsidR="00815A28">
              <w:rPr>
                <w:lang w:val="en-GB"/>
              </w:rPr>
              <w:t xml:space="preserve"> </w:t>
            </w:r>
            <w:r w:rsidR="00815A28">
              <w:rPr>
                <w:lang w:val="ru-RU"/>
              </w:rPr>
              <w:t xml:space="preserve">АС            </w:t>
            </w:r>
            <w:r>
              <w:rPr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815A28">
              <w:rPr>
                <w:lang w:val="ru-RU"/>
              </w:rPr>
              <w:instrText xml:space="preserve"> FORMCHECKBOX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end"/>
            </w:r>
            <w:bookmarkEnd w:id="17"/>
            <w:r w:rsidR="00815A28">
              <w:rPr>
                <w:lang w:val="ru-RU"/>
              </w:rPr>
              <w:t xml:space="preserve"> </w:t>
            </w:r>
            <w:r w:rsidR="00815A28">
              <w:rPr>
                <w:lang w:val="en-GB"/>
              </w:rPr>
              <w:t>DC</w:t>
            </w:r>
          </w:p>
        </w:tc>
      </w:tr>
      <w:tr w:rsidR="00866E35" w:rsidRPr="00640619" w:rsidTr="008F1646">
        <w:tc>
          <w:tcPr>
            <w:tcW w:w="1708" w:type="dxa"/>
            <w:vMerge/>
          </w:tcPr>
          <w:p w:rsidR="00866E35" w:rsidRPr="00E22EA3" w:rsidRDefault="00866E35" w:rsidP="00E22EA3">
            <w:pPr>
              <w:spacing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866E35" w:rsidRPr="004B1B25" w:rsidRDefault="00815A28" w:rsidP="006406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Напряжение</w:t>
            </w:r>
            <w:r w:rsidR="004B1B25">
              <w:rPr>
                <w:lang w:val="en-GB"/>
              </w:rPr>
              <w:t xml:space="preserve"> </w:t>
            </w:r>
            <w:r w:rsidR="004B1B25" w:rsidRPr="004B1B25">
              <w:rPr>
                <w:lang w:val="ru-RU"/>
              </w:rPr>
              <w:t>питания</w:t>
            </w:r>
          </w:p>
        </w:tc>
        <w:tc>
          <w:tcPr>
            <w:tcW w:w="4612" w:type="dxa"/>
          </w:tcPr>
          <w:p w:rsidR="00866E35" w:rsidRPr="00E22EA3" w:rsidRDefault="00934817" w:rsidP="00602508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66E35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866E35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866E35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866E35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866E35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866E35"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r w:rsidR="00815A28">
              <w:rPr>
                <w:lang w:val="ru-RU"/>
              </w:rPr>
              <w:t xml:space="preserve">  В</w:t>
            </w:r>
          </w:p>
        </w:tc>
      </w:tr>
      <w:tr w:rsidR="00866E35" w:rsidRPr="004B1B25" w:rsidTr="008F1646">
        <w:tc>
          <w:tcPr>
            <w:tcW w:w="1708" w:type="dxa"/>
            <w:vMerge/>
          </w:tcPr>
          <w:p w:rsidR="00866E35" w:rsidRPr="00E22EA3" w:rsidRDefault="00866E35" w:rsidP="00E22EA3">
            <w:pPr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866E35" w:rsidRPr="00E22EA3" w:rsidRDefault="00866E35" w:rsidP="00515D0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Дополнительн</w:t>
            </w:r>
            <w:r w:rsidR="00515D09">
              <w:rPr>
                <w:lang w:val="ru-RU"/>
              </w:rPr>
              <w:t>ое оборудование</w:t>
            </w:r>
          </w:p>
        </w:tc>
        <w:tc>
          <w:tcPr>
            <w:tcW w:w="4612" w:type="dxa"/>
          </w:tcPr>
          <w:p w:rsidR="003F4D9C" w:rsidRPr="008C66F5" w:rsidRDefault="003F4D9C" w:rsidP="003F4D9C">
            <w:pPr>
              <w:spacing w:after="80"/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8C66F5">
              <w:rPr>
                <w:lang w:val="ru-RU"/>
              </w:rPr>
              <w:instrText xml:space="preserve"> </w:instrText>
            </w:r>
            <w:r>
              <w:rPr>
                <w:lang w:val="en-GB"/>
              </w:rPr>
              <w:instrText>FORMCHECKBOX</w:instrText>
            </w:r>
            <w:r w:rsidRPr="008C66F5">
              <w:rPr>
                <w:lang w:val="ru-RU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18"/>
            <w:r w:rsidRPr="007C7CA0">
              <w:rPr>
                <w:lang w:val="ru-RU"/>
              </w:rPr>
              <w:t xml:space="preserve"> </w:t>
            </w:r>
            <w:r>
              <w:rPr>
                <w:lang w:val="ru-RU"/>
              </w:rPr>
              <w:t>DUO</w:t>
            </w:r>
            <w:r w:rsidRPr="007C7CA0">
              <w:rPr>
                <w:lang w:val="ru-RU"/>
              </w:rPr>
              <w:t xml:space="preserve"> </w:t>
            </w:r>
            <w:r>
              <w:rPr>
                <w:lang w:val="en-GB"/>
              </w:rPr>
              <w:t>c</w:t>
            </w:r>
            <w:r w:rsidRPr="007C7CA0">
              <w:rPr>
                <w:lang w:val="ru-RU"/>
              </w:rPr>
              <w:t xml:space="preserve"> 4-</w:t>
            </w:r>
            <w:r>
              <w:rPr>
                <w:lang w:val="ru-RU"/>
              </w:rPr>
              <w:t>мя</w:t>
            </w:r>
            <w:r w:rsidRPr="008C66F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концевыми выключателями </w:t>
            </w:r>
          </w:p>
          <w:p w:rsidR="003F4D9C" w:rsidRPr="00332AD6" w:rsidRDefault="00934817" w:rsidP="003F4D9C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532" w:rsidRPr="00E22EA3">
              <w:rPr>
                <w:lang w:val="ru-RU"/>
              </w:rPr>
              <w:instrText xml:space="preserve"> </w:instrText>
            </w:r>
            <w:r w:rsidR="00196532" w:rsidRPr="00FA1541">
              <w:instrText>FORMCHECKBOX</w:instrText>
            </w:r>
            <w:r w:rsidR="00196532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196532">
              <w:rPr>
                <w:lang w:val="ru-RU"/>
              </w:rPr>
              <w:t xml:space="preserve"> </w:t>
            </w:r>
            <w:r w:rsidR="00196532" w:rsidRPr="00FA0256">
              <w:rPr>
                <w:lang w:val="ru-RU"/>
              </w:rPr>
              <w:t xml:space="preserve">сдвоенные </w:t>
            </w:r>
            <w:r w:rsidR="00196532" w:rsidRPr="008D452D">
              <w:rPr>
                <w:lang w:val="ru-RU"/>
              </w:rPr>
              <w:t xml:space="preserve">моментные </w:t>
            </w:r>
            <w:r w:rsidR="00196532">
              <w:rPr>
                <w:lang w:val="ru-RU"/>
              </w:rPr>
              <w:t>выключатели</w:t>
            </w:r>
          </w:p>
          <w:p w:rsidR="003F4D9C" w:rsidRPr="00136E54" w:rsidRDefault="003F4D9C" w:rsidP="003F4D9C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A3">
              <w:rPr>
                <w:lang w:val="ru-RU"/>
              </w:rPr>
              <w:instrText xml:space="preserve"> </w:instrText>
            </w:r>
            <w:r w:rsidRPr="00FA1541">
              <w:instrText>FORMCHECKBOX</w:instrText>
            </w:r>
            <w:r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>
              <w:rPr>
                <w:lang w:val="ru-RU"/>
              </w:rPr>
              <w:t xml:space="preserve"> </w:t>
            </w:r>
            <w:r w:rsidRPr="00FA0256">
              <w:rPr>
                <w:lang w:val="ru-RU"/>
              </w:rPr>
              <w:t xml:space="preserve">сдвоенные </w:t>
            </w:r>
            <w:r>
              <w:rPr>
                <w:lang w:val="ru-RU"/>
              </w:rPr>
              <w:t>концевые выключатели</w:t>
            </w:r>
          </w:p>
          <w:p w:rsidR="00866E35" w:rsidRPr="00136E54" w:rsidRDefault="00934817" w:rsidP="00FA0256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35" w:rsidRPr="00E22EA3">
              <w:rPr>
                <w:lang w:val="ru-RU"/>
              </w:rPr>
              <w:instrText xml:space="preserve"> </w:instrText>
            </w:r>
            <w:r w:rsidR="00866E35" w:rsidRPr="00FA1541">
              <w:instrText>FORMCHECKBOX</w:instrText>
            </w:r>
            <w:r w:rsidR="00866E35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866E35">
              <w:rPr>
                <w:lang w:val="ru-RU"/>
              </w:rPr>
              <w:t xml:space="preserve"> индикатор положения </w:t>
            </w:r>
            <w:r w:rsidR="0015537F" w:rsidRPr="00A57AE7">
              <w:rPr>
                <w:lang w:val="ru-RU"/>
              </w:rPr>
              <w:t>–</w:t>
            </w:r>
            <w:r w:rsidR="00866E35" w:rsidRPr="00136E54">
              <w:rPr>
                <w:lang w:val="ru-RU"/>
              </w:rPr>
              <w:t xml:space="preserve"> </w:t>
            </w:r>
            <w:r w:rsidR="00866E35">
              <w:rPr>
                <w:lang w:val="ru-RU"/>
              </w:rPr>
              <w:t xml:space="preserve">потенциометр </w:t>
            </w:r>
          </w:p>
          <w:p w:rsidR="00866E35" w:rsidRPr="0015537F" w:rsidRDefault="00934817" w:rsidP="00FA0256">
            <w:pPr>
              <w:spacing w:before="80"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35" w:rsidRPr="00E22EA3">
              <w:rPr>
                <w:lang w:val="ru-RU"/>
              </w:rPr>
              <w:instrText xml:space="preserve"> </w:instrText>
            </w:r>
            <w:r w:rsidR="00866E35" w:rsidRPr="00FA1541">
              <w:instrText>FORMCHECKBOX</w:instrText>
            </w:r>
            <w:r w:rsidR="00866E35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866E35">
              <w:rPr>
                <w:lang w:val="ru-RU"/>
              </w:rPr>
              <w:t xml:space="preserve"> </w:t>
            </w:r>
            <w:r w:rsidR="000956DE">
              <w:rPr>
                <w:lang w:val="ru-RU"/>
              </w:rPr>
              <w:t xml:space="preserve">датчик </w:t>
            </w:r>
            <w:r w:rsidR="00866E35">
              <w:rPr>
                <w:lang w:val="ru-RU"/>
              </w:rPr>
              <w:t>положения</w:t>
            </w:r>
            <w:r w:rsidR="00866E35" w:rsidRPr="00136E54">
              <w:rPr>
                <w:lang w:val="ru-RU"/>
              </w:rPr>
              <w:t xml:space="preserve"> </w:t>
            </w:r>
            <w:r w:rsidR="0015537F" w:rsidRPr="00A57AE7">
              <w:rPr>
                <w:lang w:val="ru-RU"/>
              </w:rPr>
              <w:t>–</w:t>
            </w:r>
            <w:r w:rsidR="0015537F" w:rsidRPr="0015537F">
              <w:rPr>
                <w:lang w:val="ru-RU"/>
              </w:rPr>
              <w:t xml:space="preserve"> </w:t>
            </w:r>
            <w:r w:rsidR="0015537F">
              <w:rPr>
                <w:lang w:val="en-GB"/>
              </w:rPr>
              <w:t>RWG</w:t>
            </w:r>
          </w:p>
          <w:p w:rsidR="0015537F" w:rsidRPr="0015537F" w:rsidRDefault="0015537F" w:rsidP="00FA0256">
            <w:pPr>
              <w:spacing w:before="80"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A3">
              <w:rPr>
                <w:lang w:val="ru-RU"/>
              </w:rPr>
              <w:instrText xml:space="preserve"> </w:instrText>
            </w:r>
            <w:r w:rsidRPr="00FA1541">
              <w:instrText>FORMCHECKBOX</w:instrText>
            </w:r>
            <w:r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>
              <w:rPr>
                <w:lang w:val="ru-RU"/>
              </w:rPr>
              <w:t xml:space="preserve"> датчик положения</w:t>
            </w:r>
            <w:r w:rsidRPr="00136E54">
              <w:rPr>
                <w:lang w:val="ru-RU"/>
              </w:rPr>
              <w:t xml:space="preserve"> </w:t>
            </w:r>
            <w:r w:rsidRPr="00A57AE7">
              <w:rPr>
                <w:lang w:val="ru-RU"/>
              </w:rPr>
              <w:t xml:space="preserve">– </w:t>
            </w:r>
            <w:r>
              <w:rPr>
                <w:lang w:val="en-GB"/>
              </w:rPr>
              <w:t>IWG</w:t>
            </w:r>
          </w:p>
          <w:p w:rsidR="00536670" w:rsidRDefault="00A445FB" w:rsidP="00536670">
            <w:pPr>
              <w:spacing w:after="80"/>
              <w:rPr>
                <w:lang w:val="en-GB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A3">
              <w:rPr>
                <w:lang w:val="ru-RU"/>
              </w:rPr>
              <w:instrText xml:space="preserve"> </w:instrText>
            </w:r>
            <w:r w:rsidRPr="00FA1541">
              <w:instrText>FORMCHECKBOX</w:instrText>
            </w:r>
            <w:r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Pr="00E22EA3">
              <w:rPr>
                <w:lang w:val="ru-RU"/>
              </w:rPr>
              <w:t xml:space="preserve"> </w:t>
            </w:r>
            <w:r w:rsidR="00765A4F">
              <w:rPr>
                <w:lang w:val="ru-RU"/>
              </w:rPr>
              <w:t xml:space="preserve">местный </w:t>
            </w:r>
            <w:r>
              <w:rPr>
                <w:lang w:val="ru-RU"/>
              </w:rPr>
              <w:t xml:space="preserve">блок управления </w:t>
            </w:r>
            <w:r w:rsidR="00A57AE7" w:rsidRPr="00A57AE7">
              <w:rPr>
                <w:lang w:val="ru-RU"/>
              </w:rPr>
              <w:t>24</w:t>
            </w:r>
            <w:r w:rsidR="00A57AE7">
              <w:rPr>
                <w:lang w:val="en-GB"/>
              </w:rPr>
              <w:t>VDC</w:t>
            </w:r>
          </w:p>
          <w:p w:rsidR="00536670" w:rsidRPr="00536670" w:rsidRDefault="00536670" w:rsidP="00536670">
            <w:pPr>
              <w:spacing w:after="80"/>
              <w:rPr>
                <w:lang w:val="en-GB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A3">
              <w:rPr>
                <w:lang w:val="ru-RU"/>
              </w:rPr>
              <w:instrText xml:space="preserve"> </w:instrText>
            </w:r>
            <w:r w:rsidRPr="00FA1541">
              <w:instrText>FORMCHECKBOX</w:instrText>
            </w:r>
            <w:r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Pr="00E22EA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местный блок управления </w:t>
            </w:r>
            <w:r>
              <w:rPr>
                <w:lang w:val="en-GB"/>
              </w:rPr>
              <w:t>4-20mA</w:t>
            </w:r>
          </w:p>
          <w:p w:rsidR="00765A4F" w:rsidRDefault="00765A4F" w:rsidP="00765A4F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A3">
              <w:rPr>
                <w:lang w:val="ru-RU"/>
              </w:rPr>
              <w:instrText xml:space="preserve"> </w:instrText>
            </w:r>
            <w:r w:rsidRPr="00FA1541">
              <w:instrText>FORMCHECKBOX</w:instrText>
            </w:r>
            <w:r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>
              <w:rPr>
                <w:lang w:val="ru-RU"/>
              </w:rPr>
              <w:t xml:space="preserve"> </w:t>
            </w:r>
            <w:r w:rsidR="008229C4">
              <w:rPr>
                <w:lang w:val="ru-RU"/>
              </w:rPr>
              <w:t xml:space="preserve">местный </w:t>
            </w:r>
            <w:r>
              <w:rPr>
                <w:lang w:val="ru-RU"/>
              </w:rPr>
              <w:t>блок управления Aumati</w:t>
            </w:r>
            <w:r>
              <w:rPr>
                <w:lang w:val="en-GB"/>
              </w:rPr>
              <w:t>c</w:t>
            </w:r>
          </w:p>
          <w:p w:rsidR="00A57AE7" w:rsidRPr="00A57AE7" w:rsidRDefault="00A57AE7" w:rsidP="00A57AE7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EA3">
              <w:rPr>
                <w:lang w:val="ru-RU"/>
              </w:rPr>
              <w:instrText xml:space="preserve"> </w:instrText>
            </w:r>
            <w:r w:rsidRPr="00FA1541">
              <w:instrText>FORMCHECKBOX</w:instrText>
            </w:r>
            <w:r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>
              <w:rPr>
                <w:lang w:val="ru-RU"/>
              </w:rPr>
              <w:t xml:space="preserve"> позиционер 4-20</w:t>
            </w:r>
            <w:r>
              <w:rPr>
                <w:lang w:val="en-GB"/>
              </w:rPr>
              <w:t>m</w:t>
            </w:r>
            <w:r>
              <w:rPr>
                <w:lang w:val="ru-RU"/>
              </w:rPr>
              <w:t>А</w:t>
            </w:r>
          </w:p>
          <w:p w:rsidR="00866E35" w:rsidRPr="00136E54" w:rsidRDefault="00934817" w:rsidP="00866E35">
            <w:pPr>
              <w:spacing w:before="80"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35" w:rsidRPr="00E22EA3">
              <w:rPr>
                <w:lang w:val="ru-RU"/>
              </w:rPr>
              <w:instrText xml:space="preserve"> </w:instrText>
            </w:r>
            <w:r w:rsidR="00866E35" w:rsidRPr="00FA1541">
              <w:instrText>FORMCHECKBOX</w:instrText>
            </w:r>
            <w:r w:rsidR="00866E35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866E35">
              <w:rPr>
                <w:lang w:val="ru-RU"/>
              </w:rPr>
              <w:t xml:space="preserve"> </w:t>
            </w:r>
            <w:r w:rsidR="008C66F5" w:rsidRPr="000956DE">
              <w:rPr>
                <w:lang w:val="ru-RU"/>
              </w:rPr>
              <w:t>в</w:t>
            </w:r>
            <w:r w:rsidR="00866E35">
              <w:rPr>
                <w:lang w:val="ru-RU"/>
              </w:rPr>
              <w:t>зрывозащи</w:t>
            </w:r>
            <w:r w:rsidR="008C66F5">
              <w:rPr>
                <w:lang w:val="ru-RU"/>
              </w:rPr>
              <w:t>щенное исполнение</w:t>
            </w:r>
          </w:p>
          <w:p w:rsidR="00866E35" w:rsidRPr="005A4469" w:rsidRDefault="00934817" w:rsidP="00866E35">
            <w:pPr>
              <w:spacing w:before="80"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6E35" w:rsidRPr="00E22EA3">
              <w:rPr>
                <w:lang w:val="ru-RU"/>
              </w:rPr>
              <w:instrText xml:space="preserve"> </w:instrText>
            </w:r>
            <w:r w:rsidR="00866E35" w:rsidRPr="00FA1541">
              <w:instrText>FORMCHECKBOX</w:instrText>
            </w:r>
            <w:r w:rsidR="00866E35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  <w:fldChar w:fldCharType="end"/>
            </w:r>
            <w:r w:rsidR="00866E35">
              <w:rPr>
                <w:lang w:val="ru-RU"/>
              </w:rPr>
              <w:t xml:space="preserve"> защита оболочки по </w:t>
            </w:r>
            <w:r w:rsidR="00866E35">
              <w:rPr>
                <w:lang w:val="en-GB"/>
              </w:rPr>
              <w:t>IP</w:t>
            </w:r>
            <w:r w:rsidR="00866E35" w:rsidRPr="005A4469">
              <w:rPr>
                <w:lang w:val="ru-RU"/>
              </w:rPr>
              <w:t>68</w:t>
            </w:r>
            <w:r w:rsidR="005A4469" w:rsidRPr="005A4469">
              <w:rPr>
                <w:lang w:val="ru-RU"/>
              </w:rPr>
              <w:t xml:space="preserve"> (стандарт </w:t>
            </w:r>
            <w:r w:rsidR="005A4469">
              <w:rPr>
                <w:lang w:val="en-GB"/>
              </w:rPr>
              <w:t>IP</w:t>
            </w:r>
            <w:r w:rsidR="005A4469" w:rsidRPr="005A4469">
              <w:rPr>
                <w:lang w:val="ru-RU"/>
              </w:rPr>
              <w:t>67)</w:t>
            </w:r>
          </w:p>
        </w:tc>
      </w:tr>
      <w:tr w:rsidR="00866E35" w:rsidRPr="00136E54" w:rsidTr="008F1646">
        <w:tc>
          <w:tcPr>
            <w:tcW w:w="1708" w:type="dxa"/>
            <w:vMerge/>
          </w:tcPr>
          <w:p w:rsidR="00866E35" w:rsidRPr="00E22EA3" w:rsidRDefault="00866E35" w:rsidP="00E22EA3">
            <w:pPr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866E35" w:rsidRPr="00866E35" w:rsidRDefault="00866E35" w:rsidP="00515D09">
            <w:pPr>
              <w:spacing w:after="80"/>
              <w:jc w:val="left"/>
              <w:rPr>
                <w:lang w:val="ru-RU"/>
              </w:rPr>
            </w:pPr>
            <w:r>
              <w:rPr>
                <w:lang w:val="ru-RU"/>
              </w:rPr>
              <w:t>Друг</w:t>
            </w:r>
            <w:r w:rsidR="00515D09">
              <w:rPr>
                <w:lang w:val="ru-RU"/>
              </w:rPr>
              <w:t>ое оборудование</w:t>
            </w:r>
            <w:r>
              <w:rPr>
                <w:lang w:val="ru-RU"/>
              </w:rPr>
              <w:t xml:space="preserve"> и</w:t>
            </w:r>
            <w:r w:rsidR="00515D09">
              <w:rPr>
                <w:lang w:val="ru-RU"/>
              </w:rPr>
              <w:t>ли</w:t>
            </w:r>
            <w:r>
              <w:rPr>
                <w:lang w:val="ru-RU"/>
              </w:rPr>
              <w:t xml:space="preserve"> требования</w:t>
            </w:r>
          </w:p>
        </w:tc>
        <w:bookmarkStart w:id="19" w:name="Text18"/>
        <w:tc>
          <w:tcPr>
            <w:tcW w:w="4612" w:type="dxa"/>
          </w:tcPr>
          <w:p w:rsidR="008F1646" w:rsidRDefault="00934817" w:rsidP="000956DE">
            <w:pPr>
              <w:spacing w:before="80"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462CDC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19"/>
          </w:p>
          <w:p w:rsidR="00515D09" w:rsidRDefault="00515D09" w:rsidP="000956DE">
            <w:pPr>
              <w:spacing w:before="80"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515D09" w:rsidRDefault="00515D09" w:rsidP="000956DE">
            <w:pPr>
              <w:spacing w:before="80"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515D09" w:rsidRPr="008F1646" w:rsidRDefault="00515D09" w:rsidP="000956DE">
            <w:pPr>
              <w:spacing w:before="80" w:after="80"/>
              <w:rPr>
                <w:lang w:val="en-GB"/>
              </w:rPr>
            </w:pPr>
            <w:r>
              <w:rPr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</w:tc>
      </w:tr>
      <w:tr w:rsidR="009C3F5A" w:rsidRPr="00136E54" w:rsidTr="008F1646">
        <w:tc>
          <w:tcPr>
            <w:tcW w:w="1708" w:type="dxa"/>
            <w:vMerge w:val="restart"/>
          </w:tcPr>
          <w:p w:rsidR="009C3F5A" w:rsidRPr="00E22EA3" w:rsidRDefault="009C3F5A" w:rsidP="00E22EA3">
            <w:pPr>
              <w:spacing w:before="80" w:after="80"/>
              <w:rPr>
                <w:lang w:val="ru-RU"/>
              </w:rPr>
            </w:pPr>
            <w:r>
              <w:rPr>
                <w:lang w:val="ru-RU"/>
              </w:rPr>
              <w:t>Пневмопривод</w:t>
            </w:r>
          </w:p>
        </w:tc>
        <w:tc>
          <w:tcPr>
            <w:tcW w:w="3427" w:type="dxa"/>
            <w:gridSpan w:val="2"/>
          </w:tcPr>
          <w:p w:rsidR="009C3F5A" w:rsidRPr="00E22EA3" w:rsidRDefault="009C3F5A" w:rsidP="00866E35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Изготовитель</w:t>
            </w:r>
          </w:p>
        </w:tc>
        <w:tc>
          <w:tcPr>
            <w:tcW w:w="4612" w:type="dxa"/>
          </w:tcPr>
          <w:p w:rsidR="009C3F5A" w:rsidRPr="00E22EA3" w:rsidRDefault="00934817" w:rsidP="00676389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F5A" w:rsidRPr="00E22EA3">
              <w:rPr>
                <w:lang w:val="ru-RU"/>
              </w:rPr>
              <w:instrText xml:space="preserve"> </w:instrText>
            </w:r>
            <w:r w:rsidR="009C3F5A" w:rsidRPr="00FA1541">
              <w:instrText>FORMCHECKBOX</w:instrText>
            </w:r>
            <w:r w:rsidR="009C3F5A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9C3F5A" w:rsidRPr="00E22EA3">
              <w:rPr>
                <w:lang w:val="ru-RU"/>
              </w:rPr>
              <w:t xml:space="preserve"> </w:t>
            </w:r>
            <w:r w:rsidR="009C3F5A">
              <w:rPr>
                <w:lang w:val="en-GB"/>
              </w:rPr>
              <w:t>Remote Control</w:t>
            </w:r>
            <w:r w:rsidR="009C3F5A" w:rsidRPr="00E22EA3">
              <w:rPr>
                <w:lang w:val="ru-RU"/>
              </w:rPr>
              <w:t xml:space="preserve"> </w:t>
            </w:r>
            <w:r w:rsidR="009C3F5A">
              <w:rPr>
                <w:lang w:val="ru-RU"/>
              </w:rPr>
              <w:t xml:space="preserve">  </w:t>
            </w: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F5A" w:rsidRPr="00E22EA3">
              <w:rPr>
                <w:lang w:val="ru-RU"/>
              </w:rPr>
              <w:instrText xml:space="preserve"> </w:instrText>
            </w:r>
            <w:r w:rsidR="009C3F5A" w:rsidRPr="00FA1541">
              <w:instrText>FORMCHECKBOX</w:instrText>
            </w:r>
            <w:r w:rsidR="009C3F5A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9C3F5A" w:rsidRPr="00E22EA3">
              <w:rPr>
                <w:lang w:val="ru-RU"/>
              </w:rPr>
              <w:t xml:space="preserve"> </w:t>
            </w:r>
            <w:r w:rsidR="009C3F5A">
              <w:rPr>
                <w:lang w:val="ru-RU"/>
              </w:rPr>
              <w:t xml:space="preserve">другой,кто </w:t>
            </w:r>
            <w:r>
              <w:rPr>
                <w:lang w:val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C3F5A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9C3F5A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9C3F5A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9C3F5A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9C3F5A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9C3F5A"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</w:tc>
      </w:tr>
      <w:tr w:rsidR="009C3F5A" w:rsidRPr="00136E54" w:rsidTr="008F1646">
        <w:tc>
          <w:tcPr>
            <w:tcW w:w="1708" w:type="dxa"/>
            <w:vMerge/>
          </w:tcPr>
          <w:p w:rsidR="009C3F5A" w:rsidRPr="00E22EA3" w:rsidRDefault="009C3F5A" w:rsidP="00E22EA3">
            <w:pPr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9C3F5A" w:rsidRPr="00E22EA3" w:rsidRDefault="009C3F5A" w:rsidP="00866E35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Маркировка (если известна)</w:t>
            </w:r>
          </w:p>
        </w:tc>
        <w:tc>
          <w:tcPr>
            <w:tcW w:w="4612" w:type="dxa"/>
          </w:tcPr>
          <w:p w:rsidR="009C3F5A" w:rsidRPr="005A4469" w:rsidRDefault="00934817" w:rsidP="005A4469">
            <w:pPr>
              <w:spacing w:after="80"/>
              <w:rPr>
                <w:lang w:val="en-GB"/>
              </w:rPr>
            </w:pP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3F5A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9C3F5A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9C3F5A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9C3F5A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9C3F5A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9C3F5A"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</w:tc>
      </w:tr>
      <w:tr w:rsidR="009C3F5A" w:rsidRPr="004B1B25" w:rsidTr="008F1646">
        <w:tc>
          <w:tcPr>
            <w:tcW w:w="1708" w:type="dxa"/>
            <w:vMerge/>
          </w:tcPr>
          <w:p w:rsidR="009C3F5A" w:rsidRPr="00E22EA3" w:rsidRDefault="009C3F5A" w:rsidP="00E22EA3">
            <w:pPr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9C3F5A" w:rsidRPr="00866E35" w:rsidRDefault="009C3F5A" w:rsidP="00E22EA3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 xml:space="preserve">Принцип действия </w:t>
            </w:r>
          </w:p>
        </w:tc>
        <w:tc>
          <w:tcPr>
            <w:tcW w:w="4612" w:type="dxa"/>
          </w:tcPr>
          <w:p w:rsidR="009C3F5A" w:rsidRPr="005738A3" w:rsidRDefault="00934817" w:rsidP="00866E35">
            <w:pPr>
              <w:spacing w:before="80"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F5A" w:rsidRPr="00E22EA3">
              <w:rPr>
                <w:lang w:val="ru-RU"/>
              </w:rPr>
              <w:instrText xml:space="preserve"> </w:instrText>
            </w:r>
            <w:r w:rsidR="009C3F5A" w:rsidRPr="00FA1541">
              <w:instrText>FORMCHECKBOX</w:instrText>
            </w:r>
            <w:r w:rsidR="009C3F5A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9C3F5A" w:rsidRPr="00E22EA3">
              <w:rPr>
                <w:lang w:val="ru-RU"/>
              </w:rPr>
              <w:t xml:space="preserve"> </w:t>
            </w:r>
            <w:r w:rsidR="009C3F5A">
              <w:rPr>
                <w:lang w:val="ru-RU"/>
              </w:rPr>
              <w:t>дв</w:t>
            </w:r>
            <w:r w:rsidR="005738A3">
              <w:rPr>
                <w:lang w:val="ru-RU"/>
              </w:rPr>
              <w:t>ойного</w:t>
            </w:r>
            <w:r w:rsidR="009C3F5A" w:rsidRPr="00E22EA3">
              <w:rPr>
                <w:lang w:val="ru-RU"/>
              </w:rPr>
              <w:t xml:space="preserve"> </w:t>
            </w:r>
            <w:r w:rsidR="009C3F5A">
              <w:rPr>
                <w:lang w:val="ru-RU"/>
              </w:rPr>
              <w:t>действия</w:t>
            </w:r>
            <w:r w:rsidR="005738A3">
              <w:rPr>
                <w:lang w:val="ru-RU"/>
              </w:rPr>
              <w:t xml:space="preserve"> (</w:t>
            </w:r>
            <w:r w:rsidR="005738A3">
              <w:rPr>
                <w:lang w:val="en-GB"/>
              </w:rPr>
              <w:t>DA</w:t>
            </w:r>
            <w:r w:rsidR="005738A3" w:rsidRPr="005738A3">
              <w:rPr>
                <w:lang w:val="ru-RU"/>
              </w:rPr>
              <w:t>)</w:t>
            </w:r>
          </w:p>
          <w:p w:rsidR="009C3F5A" w:rsidRPr="005738A3" w:rsidRDefault="00934817" w:rsidP="00866E35">
            <w:pPr>
              <w:spacing w:before="80"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F5A" w:rsidRPr="00E22EA3">
              <w:rPr>
                <w:lang w:val="ru-RU"/>
              </w:rPr>
              <w:instrText xml:space="preserve"> </w:instrText>
            </w:r>
            <w:r w:rsidR="009C3F5A" w:rsidRPr="00FA1541">
              <w:instrText>FORMCHECKBOX</w:instrText>
            </w:r>
            <w:r w:rsidR="009C3F5A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9C3F5A" w:rsidRPr="00E22EA3">
              <w:rPr>
                <w:lang w:val="ru-RU"/>
              </w:rPr>
              <w:t xml:space="preserve"> </w:t>
            </w:r>
            <w:r w:rsidR="009C3F5A">
              <w:rPr>
                <w:lang w:val="ru-RU"/>
              </w:rPr>
              <w:t>с возвратной прижиной</w:t>
            </w:r>
            <w:r w:rsidR="005738A3" w:rsidRPr="005738A3">
              <w:rPr>
                <w:lang w:val="ru-RU"/>
              </w:rPr>
              <w:t xml:space="preserve"> (</w:t>
            </w:r>
            <w:r w:rsidR="005738A3">
              <w:rPr>
                <w:lang w:val="en-GB"/>
              </w:rPr>
              <w:t>SR</w:t>
            </w:r>
            <w:r w:rsidR="005738A3" w:rsidRPr="005738A3">
              <w:rPr>
                <w:lang w:val="ru-RU"/>
              </w:rPr>
              <w:t>)</w:t>
            </w:r>
          </w:p>
        </w:tc>
      </w:tr>
      <w:tr w:rsidR="009C3F5A" w:rsidRPr="00136E54" w:rsidTr="008F1646">
        <w:tc>
          <w:tcPr>
            <w:tcW w:w="1708" w:type="dxa"/>
            <w:vMerge/>
          </w:tcPr>
          <w:p w:rsidR="009C3F5A" w:rsidRPr="00E22EA3" w:rsidRDefault="009C3F5A" w:rsidP="00E22EA3">
            <w:pPr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9C3F5A" w:rsidRPr="00E22EA3" w:rsidRDefault="009C3F5A" w:rsidP="00866E35">
            <w:pPr>
              <w:spacing w:after="80"/>
              <w:jc w:val="left"/>
              <w:rPr>
                <w:lang w:val="ru-RU"/>
              </w:rPr>
            </w:pPr>
            <w:r>
              <w:rPr>
                <w:lang w:val="ru-RU"/>
              </w:rPr>
              <w:t>Положение при исчезновении питания</w:t>
            </w:r>
          </w:p>
        </w:tc>
        <w:tc>
          <w:tcPr>
            <w:tcW w:w="4612" w:type="dxa"/>
          </w:tcPr>
          <w:p w:rsidR="009C3F5A" w:rsidRPr="00E22EA3" w:rsidRDefault="00934817" w:rsidP="008229C4">
            <w:pPr>
              <w:spacing w:before="80"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F5A" w:rsidRPr="00E22EA3">
              <w:rPr>
                <w:lang w:val="ru-RU"/>
              </w:rPr>
              <w:instrText xml:space="preserve"> </w:instrText>
            </w:r>
            <w:r w:rsidR="009C3F5A" w:rsidRPr="00FA1541">
              <w:instrText>FORMCHECKBOX</w:instrText>
            </w:r>
            <w:r w:rsidR="009C3F5A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9C3F5A" w:rsidRPr="00E22EA3">
              <w:rPr>
                <w:lang w:val="ru-RU"/>
              </w:rPr>
              <w:t xml:space="preserve"> </w:t>
            </w:r>
            <w:r w:rsidR="009C3F5A">
              <w:rPr>
                <w:lang w:val="ru-RU"/>
              </w:rPr>
              <w:t xml:space="preserve">откр. (НО)  </w:t>
            </w:r>
            <w:r w:rsidR="00DB5DD5">
              <w:rPr>
                <w:lang w:val="ru-RU"/>
              </w:rPr>
              <w:t xml:space="preserve">                </w:t>
            </w: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F5A" w:rsidRPr="00E22EA3">
              <w:rPr>
                <w:lang w:val="ru-RU"/>
              </w:rPr>
              <w:instrText xml:space="preserve"> </w:instrText>
            </w:r>
            <w:r w:rsidR="009C3F5A" w:rsidRPr="00FA1541">
              <w:instrText>FORMCHECKBOX</w:instrText>
            </w:r>
            <w:r w:rsidR="009C3F5A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9C3F5A" w:rsidRPr="00E22EA3">
              <w:rPr>
                <w:lang w:val="ru-RU"/>
              </w:rPr>
              <w:t xml:space="preserve"> </w:t>
            </w:r>
            <w:r w:rsidR="009C3F5A">
              <w:rPr>
                <w:lang w:val="ru-RU"/>
              </w:rPr>
              <w:t>закр. (НЗ)</w:t>
            </w:r>
          </w:p>
        </w:tc>
      </w:tr>
      <w:tr w:rsidR="005738A3" w:rsidRPr="00136E54" w:rsidTr="008F1646">
        <w:tc>
          <w:tcPr>
            <w:tcW w:w="1708" w:type="dxa"/>
            <w:vMerge/>
          </w:tcPr>
          <w:p w:rsidR="005738A3" w:rsidRPr="00E22EA3" w:rsidRDefault="005738A3" w:rsidP="00E22EA3">
            <w:pPr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5738A3" w:rsidRDefault="005738A3" w:rsidP="00E22EA3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Давление питания привода</w:t>
            </w:r>
          </w:p>
        </w:tc>
        <w:tc>
          <w:tcPr>
            <w:tcW w:w="4612" w:type="dxa"/>
          </w:tcPr>
          <w:p w:rsidR="005738A3" w:rsidRPr="005738A3" w:rsidRDefault="00934817" w:rsidP="005738A3">
            <w:pPr>
              <w:spacing w:after="80"/>
              <w:rPr>
                <w:lang w:val="ru-RU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5738A3">
              <w:instrText xml:space="preserve"> FORMTEXT </w:instrText>
            </w:r>
            <w:r>
              <w:fldChar w:fldCharType="separate"/>
            </w:r>
            <w:r w:rsidR="005738A3">
              <w:rPr>
                <w:noProof/>
              </w:rPr>
              <w:t> </w:t>
            </w:r>
            <w:r w:rsidR="005738A3">
              <w:rPr>
                <w:noProof/>
              </w:rPr>
              <w:t> </w:t>
            </w:r>
            <w:r w:rsidR="005738A3">
              <w:rPr>
                <w:noProof/>
              </w:rPr>
              <w:t> </w:t>
            </w:r>
            <w:r w:rsidR="005738A3">
              <w:rPr>
                <w:noProof/>
              </w:rPr>
              <w:t> </w:t>
            </w:r>
            <w:r w:rsidR="005738A3">
              <w:rPr>
                <w:noProof/>
              </w:rPr>
              <w:t> </w:t>
            </w:r>
            <w:r>
              <w:fldChar w:fldCharType="end"/>
            </w:r>
            <w:bookmarkEnd w:id="20"/>
            <w:r w:rsidR="005738A3">
              <w:rPr>
                <w:lang w:val="ru-RU"/>
              </w:rPr>
              <w:t xml:space="preserve"> бар</w:t>
            </w:r>
          </w:p>
        </w:tc>
      </w:tr>
      <w:tr w:rsidR="009C3F5A" w:rsidRPr="004B1B25" w:rsidTr="008F1646">
        <w:tc>
          <w:tcPr>
            <w:tcW w:w="1708" w:type="dxa"/>
            <w:vMerge/>
          </w:tcPr>
          <w:p w:rsidR="009C3F5A" w:rsidRPr="00E22EA3" w:rsidRDefault="009C3F5A" w:rsidP="00E22EA3">
            <w:pPr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9C3F5A" w:rsidRPr="00E22EA3" w:rsidRDefault="005738A3" w:rsidP="00515D09">
            <w:pPr>
              <w:spacing w:after="80"/>
              <w:jc w:val="left"/>
              <w:rPr>
                <w:lang w:val="ru-RU"/>
              </w:rPr>
            </w:pPr>
            <w:r>
              <w:rPr>
                <w:lang w:val="ru-RU"/>
              </w:rPr>
              <w:t>Дополнительн</w:t>
            </w:r>
            <w:r w:rsidR="00515D09">
              <w:rPr>
                <w:lang w:val="ru-RU"/>
              </w:rPr>
              <w:t>ое оборудование</w:t>
            </w:r>
          </w:p>
        </w:tc>
        <w:tc>
          <w:tcPr>
            <w:tcW w:w="4612" w:type="dxa"/>
          </w:tcPr>
          <w:p w:rsidR="005738A3" w:rsidRPr="00E22EA3" w:rsidRDefault="00934817" w:rsidP="005738A3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8A3" w:rsidRPr="00E22EA3">
              <w:rPr>
                <w:lang w:val="ru-RU"/>
              </w:rPr>
              <w:instrText xml:space="preserve"> </w:instrText>
            </w:r>
            <w:r w:rsidR="005738A3" w:rsidRPr="00FA1541">
              <w:instrText>FORMCHECKBOX</w:instrText>
            </w:r>
            <w:r w:rsidR="005738A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5738A3">
              <w:rPr>
                <w:lang w:val="ru-RU"/>
              </w:rPr>
              <w:t xml:space="preserve"> ручной дублер</w:t>
            </w:r>
          </w:p>
          <w:p w:rsidR="005738A3" w:rsidRPr="007A2C06" w:rsidRDefault="00934817" w:rsidP="005738A3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8A3" w:rsidRPr="00E22EA3">
              <w:rPr>
                <w:lang w:val="ru-RU"/>
              </w:rPr>
              <w:instrText xml:space="preserve"> </w:instrText>
            </w:r>
            <w:r w:rsidR="005738A3" w:rsidRPr="00FA1541">
              <w:instrText>FORMCHECKBOX</w:instrText>
            </w:r>
            <w:r w:rsidR="005738A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5738A3" w:rsidRPr="00E22EA3">
              <w:rPr>
                <w:lang w:val="ru-RU"/>
              </w:rPr>
              <w:t xml:space="preserve"> </w:t>
            </w:r>
            <w:r w:rsidR="005738A3">
              <w:rPr>
                <w:lang w:val="ru-RU"/>
              </w:rPr>
              <w:t>позиционер</w:t>
            </w:r>
          </w:p>
          <w:p w:rsidR="00B024E1" w:rsidRPr="00E22EA3" w:rsidRDefault="00934817" w:rsidP="005738A3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4E1" w:rsidRPr="00E22EA3">
              <w:rPr>
                <w:lang w:val="ru-RU"/>
              </w:rPr>
              <w:instrText xml:space="preserve"> </w:instrText>
            </w:r>
            <w:r w:rsidR="00B024E1" w:rsidRPr="00FA1541">
              <w:instrText>FORMCHECKBOX</w:instrText>
            </w:r>
            <w:r w:rsidR="00B024E1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B024E1">
              <w:rPr>
                <w:lang w:val="ru-RU"/>
              </w:rPr>
              <w:t xml:space="preserve"> датчик положения </w:t>
            </w:r>
            <w:r w:rsidR="00B024E1" w:rsidRPr="00136E54">
              <w:rPr>
                <w:lang w:val="ru-RU"/>
              </w:rPr>
              <w:t xml:space="preserve">- </w:t>
            </w:r>
            <w:r w:rsidR="00B024E1">
              <w:rPr>
                <w:lang w:val="ru-RU"/>
              </w:rPr>
              <w:t>потенциометр</w:t>
            </w:r>
          </w:p>
          <w:p w:rsidR="005738A3" w:rsidRPr="00E22EA3" w:rsidRDefault="00934817" w:rsidP="005738A3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8A3" w:rsidRPr="00E22EA3">
              <w:rPr>
                <w:lang w:val="ru-RU"/>
              </w:rPr>
              <w:instrText xml:space="preserve"> </w:instrText>
            </w:r>
            <w:r w:rsidR="005738A3" w:rsidRPr="00FA1541">
              <w:instrText>FORMCHECKBOX</w:instrText>
            </w:r>
            <w:r w:rsidR="005738A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5738A3" w:rsidRPr="00E22EA3">
              <w:rPr>
                <w:lang w:val="ru-RU"/>
              </w:rPr>
              <w:t xml:space="preserve"> </w:t>
            </w:r>
            <w:r w:rsidR="005738A3">
              <w:rPr>
                <w:lang w:val="ru-RU"/>
              </w:rPr>
              <w:t>датчик текущего положения</w:t>
            </w:r>
            <w:r w:rsidR="000956DE">
              <w:rPr>
                <w:lang w:val="ru-RU"/>
              </w:rPr>
              <w:t xml:space="preserve"> 4-20мА</w:t>
            </w:r>
          </w:p>
          <w:p w:rsidR="005738A3" w:rsidRPr="00E22EA3" w:rsidRDefault="00934817" w:rsidP="005738A3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8A3" w:rsidRPr="00E22EA3">
              <w:rPr>
                <w:lang w:val="ru-RU"/>
              </w:rPr>
              <w:instrText xml:space="preserve"> </w:instrText>
            </w:r>
            <w:r w:rsidR="005738A3" w:rsidRPr="00FA1541">
              <w:instrText>FORMCHECKBOX</w:instrText>
            </w:r>
            <w:r w:rsidR="005738A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5738A3">
              <w:rPr>
                <w:lang w:val="ru-RU"/>
              </w:rPr>
              <w:t xml:space="preserve"> блок концевых выключателей</w:t>
            </w:r>
          </w:p>
          <w:p w:rsidR="009C3F5A" w:rsidRDefault="00934817" w:rsidP="005738A3">
            <w:pPr>
              <w:spacing w:before="80"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8A3" w:rsidRPr="00E22EA3">
              <w:rPr>
                <w:lang w:val="ru-RU"/>
              </w:rPr>
              <w:instrText xml:space="preserve"> </w:instrText>
            </w:r>
            <w:r w:rsidR="005738A3" w:rsidRPr="00FA1541">
              <w:instrText>FORMCHECKBOX</w:instrText>
            </w:r>
            <w:r w:rsidR="005738A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5738A3" w:rsidRPr="00E22EA3">
              <w:rPr>
                <w:lang w:val="ru-RU"/>
              </w:rPr>
              <w:t xml:space="preserve"> </w:t>
            </w:r>
            <w:r w:rsidR="005738A3">
              <w:rPr>
                <w:lang w:val="ru-RU"/>
              </w:rPr>
              <w:t>местное управление, соленоид</w:t>
            </w:r>
          </w:p>
          <w:p w:rsidR="005738A3" w:rsidRPr="00E22EA3" w:rsidRDefault="00934817" w:rsidP="005738A3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8A3" w:rsidRPr="00E22EA3">
              <w:rPr>
                <w:lang w:val="ru-RU"/>
              </w:rPr>
              <w:instrText xml:space="preserve"> </w:instrText>
            </w:r>
            <w:r w:rsidR="005738A3" w:rsidRPr="00FA1541">
              <w:instrText>FORMCHECKBOX</w:instrText>
            </w:r>
            <w:r w:rsidR="005738A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5738A3" w:rsidRPr="00E22EA3">
              <w:rPr>
                <w:lang w:val="ru-RU"/>
              </w:rPr>
              <w:t xml:space="preserve"> </w:t>
            </w:r>
            <w:r w:rsidR="00DB5DD5">
              <w:rPr>
                <w:lang w:val="ru-RU"/>
              </w:rPr>
              <w:t>фильтр, регулятор</w:t>
            </w:r>
          </w:p>
          <w:p w:rsidR="005738A3" w:rsidRPr="00E22EA3" w:rsidRDefault="00934817" w:rsidP="005738A3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8A3" w:rsidRPr="00E22EA3">
              <w:rPr>
                <w:lang w:val="ru-RU"/>
              </w:rPr>
              <w:instrText xml:space="preserve"> </w:instrText>
            </w:r>
            <w:r w:rsidR="005738A3" w:rsidRPr="00FA1541">
              <w:instrText>FORMCHECKBOX</w:instrText>
            </w:r>
            <w:r w:rsidR="005738A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5738A3" w:rsidRPr="00E22EA3">
              <w:rPr>
                <w:lang w:val="ru-RU"/>
              </w:rPr>
              <w:t xml:space="preserve"> </w:t>
            </w:r>
            <w:r w:rsidR="00DB5DD5">
              <w:rPr>
                <w:lang w:val="ru-RU"/>
              </w:rPr>
              <w:t>манометр</w:t>
            </w:r>
          </w:p>
          <w:p w:rsidR="005738A3" w:rsidRDefault="00934817" w:rsidP="00DB5DD5">
            <w:pPr>
              <w:spacing w:after="80"/>
              <w:rPr>
                <w:lang w:val="ru-RU"/>
              </w:rPr>
            </w:pPr>
            <w:r w:rsidRPr="009348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38A3" w:rsidRPr="00E22EA3">
              <w:rPr>
                <w:lang w:val="ru-RU"/>
              </w:rPr>
              <w:instrText xml:space="preserve"> </w:instrText>
            </w:r>
            <w:r w:rsidR="005738A3" w:rsidRPr="00FA1541">
              <w:instrText>FORMCHECKBOX</w:instrText>
            </w:r>
            <w:r w:rsidR="005738A3" w:rsidRPr="00E22EA3">
              <w:rPr>
                <w:lang w:val="ru-RU"/>
              </w:rPr>
              <w:instrText xml:space="preserve"> </w:instrText>
            </w:r>
            <w:r w:rsidRPr="00E22EA3">
              <w:rPr>
                <w:lang w:val="en-AU"/>
              </w:rPr>
            </w:r>
            <w:r w:rsidRPr="00E22EA3">
              <w:rPr>
                <w:lang w:val="en-AU"/>
              </w:rPr>
              <w:fldChar w:fldCharType="end"/>
            </w:r>
            <w:r w:rsidR="005738A3" w:rsidRPr="00E22EA3">
              <w:rPr>
                <w:lang w:val="ru-RU"/>
              </w:rPr>
              <w:t xml:space="preserve"> </w:t>
            </w:r>
            <w:r w:rsidR="00DB5DD5">
              <w:rPr>
                <w:lang w:val="ru-RU"/>
              </w:rPr>
              <w:t xml:space="preserve">взрывозащита по классу </w:t>
            </w:r>
            <w:r>
              <w:rPr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DB5DD5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DB5DD5">
              <w:rPr>
                <w:noProof/>
                <w:lang w:val="ru-RU"/>
              </w:rPr>
              <w:t> </w:t>
            </w:r>
            <w:r w:rsidR="00DB5DD5">
              <w:rPr>
                <w:noProof/>
                <w:lang w:val="ru-RU"/>
              </w:rPr>
              <w:t> </w:t>
            </w:r>
            <w:r w:rsidR="00DB5DD5">
              <w:rPr>
                <w:noProof/>
                <w:lang w:val="ru-RU"/>
              </w:rPr>
              <w:t> </w:t>
            </w:r>
            <w:r w:rsidR="00DB5DD5">
              <w:rPr>
                <w:noProof/>
                <w:lang w:val="ru-RU"/>
              </w:rPr>
              <w:t> </w:t>
            </w:r>
            <w:r w:rsidR="00DB5DD5">
              <w:rPr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  <w:bookmarkEnd w:id="21"/>
          </w:p>
          <w:p w:rsidR="000956DE" w:rsidRPr="004B1B25" w:rsidRDefault="00934817" w:rsidP="00DB5DD5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"/>
            <w:r w:rsidR="000956DE">
              <w:rPr>
                <w:lang w:val="ru-RU"/>
              </w:rPr>
              <w:instrText xml:space="preserve"> FORMCHECKBOX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end"/>
            </w:r>
            <w:bookmarkEnd w:id="22"/>
            <w:r w:rsidR="000956DE">
              <w:rPr>
                <w:lang w:val="ru-RU"/>
              </w:rPr>
              <w:t xml:space="preserve"> защита оболочки </w:t>
            </w:r>
            <w:r w:rsidR="000956DE">
              <w:rPr>
                <w:lang w:val="en-GB"/>
              </w:rPr>
              <w:t>IP</w:t>
            </w:r>
            <w:r w:rsidR="000956DE" w:rsidRPr="004B1B25">
              <w:rPr>
                <w:lang w:val="ru-RU"/>
              </w:rPr>
              <w:t>67</w:t>
            </w:r>
          </w:p>
        </w:tc>
      </w:tr>
      <w:tr w:rsidR="00DB5DD5" w:rsidRPr="00136E54" w:rsidTr="008F1646">
        <w:tc>
          <w:tcPr>
            <w:tcW w:w="1708" w:type="dxa"/>
            <w:vMerge/>
          </w:tcPr>
          <w:p w:rsidR="00DB5DD5" w:rsidRPr="00E22EA3" w:rsidRDefault="00DB5DD5" w:rsidP="00E22EA3">
            <w:pPr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DB5DD5" w:rsidRPr="00866E35" w:rsidRDefault="00515D09" w:rsidP="00515D09">
            <w:pPr>
              <w:spacing w:after="80"/>
              <w:jc w:val="left"/>
              <w:rPr>
                <w:lang w:val="ru-RU"/>
              </w:rPr>
            </w:pPr>
            <w:r>
              <w:rPr>
                <w:lang w:val="ru-RU"/>
              </w:rPr>
              <w:t>Другое оборудование или требования</w:t>
            </w:r>
          </w:p>
        </w:tc>
        <w:tc>
          <w:tcPr>
            <w:tcW w:w="4612" w:type="dxa"/>
          </w:tcPr>
          <w:p w:rsidR="00DB5DD5" w:rsidRDefault="00934817" w:rsidP="000956DE">
            <w:pPr>
              <w:spacing w:before="80"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462CDC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462CDC"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  <w:p w:rsidR="00B024E1" w:rsidRPr="00E22EA3" w:rsidRDefault="00934817" w:rsidP="00BB0EA8">
            <w:pPr>
              <w:spacing w:before="80" w:after="80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B024E1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B024E1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B024E1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B024E1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B024E1">
              <w:rPr>
                <w:rFonts w:ascii="Cambria Math" w:hAnsi="Cambria Math" w:cs="Cambria Math"/>
                <w:noProof/>
                <w:lang w:val="ru-RU"/>
              </w:rPr>
              <w:t> </w:t>
            </w:r>
            <w:r w:rsidR="00B024E1">
              <w:rPr>
                <w:rFonts w:ascii="Cambria Math" w:hAnsi="Cambria Math" w:cs="Cambria Math"/>
                <w:noProof/>
                <w:lang w:val="ru-RU"/>
              </w:rPr>
              <w:t> </w:t>
            </w:r>
            <w:r>
              <w:rPr>
                <w:lang w:val="ru-RU"/>
              </w:rPr>
              <w:fldChar w:fldCharType="end"/>
            </w:r>
          </w:p>
        </w:tc>
      </w:tr>
      <w:tr w:rsidR="000411EA" w:rsidRPr="00136E54" w:rsidTr="008F1646">
        <w:tc>
          <w:tcPr>
            <w:tcW w:w="1708" w:type="dxa"/>
          </w:tcPr>
          <w:p w:rsidR="000411EA" w:rsidRPr="00E22EA3" w:rsidRDefault="000411EA" w:rsidP="00E22EA3">
            <w:pPr>
              <w:spacing w:before="80" w:after="80"/>
              <w:rPr>
                <w:lang w:val="ru-RU"/>
              </w:rPr>
            </w:pPr>
          </w:p>
        </w:tc>
        <w:tc>
          <w:tcPr>
            <w:tcW w:w="3427" w:type="dxa"/>
            <w:gridSpan w:val="2"/>
          </w:tcPr>
          <w:p w:rsidR="000411EA" w:rsidRPr="000411EA" w:rsidRDefault="000411EA" w:rsidP="00DB5DD5">
            <w:pPr>
              <w:spacing w:after="80"/>
              <w:rPr>
                <w:lang w:val="ru-RU"/>
              </w:rPr>
            </w:pPr>
          </w:p>
        </w:tc>
        <w:tc>
          <w:tcPr>
            <w:tcW w:w="4612" w:type="dxa"/>
          </w:tcPr>
          <w:p w:rsidR="000411EA" w:rsidRDefault="000411EA" w:rsidP="008F1646">
            <w:pPr>
              <w:spacing w:before="80" w:after="80"/>
              <w:rPr>
                <w:lang w:val="ru-RU"/>
              </w:rPr>
            </w:pPr>
          </w:p>
        </w:tc>
      </w:tr>
    </w:tbl>
    <w:p w:rsidR="003C41B2" w:rsidRPr="00E769E2" w:rsidRDefault="003C41B2" w:rsidP="00E769E2">
      <w:pPr>
        <w:spacing w:before="0" w:after="0"/>
        <w:rPr>
          <w:sz w:val="16"/>
          <w:szCs w:val="16"/>
          <w:lang w:val="ru-RU"/>
        </w:rPr>
      </w:pPr>
    </w:p>
    <w:sectPr w:rsidR="003C41B2" w:rsidRPr="00E769E2" w:rsidSect="008F1646">
      <w:headerReference w:type="default" r:id="rId8"/>
      <w:footerReference w:type="default" r:id="rId9"/>
      <w:pgSz w:w="11907" w:h="16839" w:code="9"/>
      <w:pgMar w:top="1386" w:right="900" w:bottom="851" w:left="1440" w:header="56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59" w:rsidRDefault="00390459" w:rsidP="00F56C9F">
      <w:pPr>
        <w:spacing w:before="0"/>
      </w:pPr>
      <w:r>
        <w:separator/>
      </w:r>
    </w:p>
  </w:endnote>
  <w:endnote w:type="continuationSeparator" w:id="0">
    <w:p w:rsidR="00390459" w:rsidRDefault="00390459" w:rsidP="00F56C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43" w:rsidRPr="008F1646" w:rsidRDefault="00934817">
    <w:pPr>
      <w:pStyle w:val="a5"/>
      <w:pBdr>
        <w:top w:val="single" w:sz="4" w:space="1" w:color="D9D9D9"/>
      </w:pBdr>
      <w:jc w:val="right"/>
      <w:rPr>
        <w:sz w:val="16"/>
        <w:szCs w:val="16"/>
      </w:rPr>
    </w:pPr>
    <w:r w:rsidRPr="008F1646">
      <w:rPr>
        <w:sz w:val="16"/>
        <w:szCs w:val="16"/>
      </w:rPr>
      <w:fldChar w:fldCharType="begin"/>
    </w:r>
    <w:r w:rsidR="00E51E43" w:rsidRPr="008F1646">
      <w:rPr>
        <w:sz w:val="16"/>
        <w:szCs w:val="16"/>
      </w:rPr>
      <w:instrText xml:space="preserve"> PAGE   \* MERGEFORMAT </w:instrText>
    </w:r>
    <w:r w:rsidRPr="008F1646">
      <w:rPr>
        <w:sz w:val="16"/>
        <w:szCs w:val="16"/>
      </w:rPr>
      <w:fldChar w:fldCharType="separate"/>
    </w:r>
    <w:r w:rsidR="00942206">
      <w:rPr>
        <w:noProof/>
        <w:sz w:val="16"/>
        <w:szCs w:val="16"/>
      </w:rPr>
      <w:t>1</w:t>
    </w:r>
    <w:r w:rsidRPr="008F1646">
      <w:rPr>
        <w:sz w:val="16"/>
        <w:szCs w:val="16"/>
      </w:rPr>
      <w:fldChar w:fldCharType="end"/>
    </w:r>
    <w:r w:rsidR="00E51E43" w:rsidRPr="008F1646">
      <w:rPr>
        <w:sz w:val="16"/>
        <w:szCs w:val="16"/>
      </w:rPr>
      <w:t xml:space="preserve"> | </w:t>
    </w:r>
    <w:r w:rsidR="00E51E43" w:rsidRPr="008F1646">
      <w:rPr>
        <w:color w:val="7F7F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59" w:rsidRDefault="00390459" w:rsidP="00F56C9F">
      <w:pPr>
        <w:spacing w:before="0"/>
      </w:pPr>
      <w:r>
        <w:separator/>
      </w:r>
    </w:p>
  </w:footnote>
  <w:footnote w:type="continuationSeparator" w:id="0">
    <w:p w:rsidR="00390459" w:rsidRDefault="00390459" w:rsidP="00F56C9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864"/>
      <w:gridCol w:w="4703"/>
    </w:tblGrid>
    <w:tr w:rsidR="00CD1ACE" w:rsidRPr="00244679" w:rsidTr="00244679">
      <w:tc>
        <w:tcPr>
          <w:tcW w:w="5058" w:type="dxa"/>
        </w:tcPr>
        <w:p w:rsidR="00CD1ACE" w:rsidRPr="00244679" w:rsidRDefault="00942206" w:rsidP="00CD1F2C">
          <w:pPr>
            <w:pStyle w:val="a3"/>
            <w:rPr>
              <w:szCs w:val="16"/>
            </w:rPr>
          </w:pPr>
          <w:r w:rsidRPr="00934817">
            <w:rPr>
              <w:noProof/>
              <w:lang w:val="ru-RU" w:eastAsia="ru-RU"/>
            </w:rPr>
            <w:drawing>
              <wp:inline distT="0" distB="0" distL="0" distR="0">
                <wp:extent cx="1390650" cy="523875"/>
                <wp:effectExtent l="0" t="0" r="0" b="0"/>
                <wp:docPr id="1" name="Рисунок 1" descr="valv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lv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8" w:type="dxa"/>
        </w:tcPr>
        <w:p w:rsidR="00CD1ACE" w:rsidRPr="00244679" w:rsidRDefault="00CD1ACE" w:rsidP="00E51E43">
          <w:pPr>
            <w:pStyle w:val="a3"/>
            <w:tabs>
              <w:tab w:val="clear" w:pos="4680"/>
              <w:tab w:val="clear" w:pos="9360"/>
              <w:tab w:val="right" w:pos="4723"/>
            </w:tabs>
            <w:ind w:right="-23"/>
            <w:jc w:val="center"/>
            <w:rPr>
              <w:b/>
              <w:szCs w:val="16"/>
              <w:lang w:val="ru-RU"/>
            </w:rPr>
          </w:pPr>
        </w:p>
      </w:tc>
    </w:tr>
  </w:tbl>
  <w:p w:rsidR="00CD1ACE" w:rsidRDefault="00CD1ACE" w:rsidP="00CD1ACE">
    <w:pPr>
      <w:pStyle w:val="a3"/>
      <w:spacing w:after="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2535"/>
    <w:multiLevelType w:val="hybridMultilevel"/>
    <w:tmpl w:val="5A666F0E"/>
    <w:lvl w:ilvl="0" w:tplc="742ACA68">
      <w:start w:val="1"/>
      <w:numFmt w:val="decimal"/>
      <w:lvlText w:val="%1."/>
      <w:lvlJc w:val="left"/>
      <w:pPr>
        <w:ind w:left="720" w:hanging="360"/>
      </w:pPr>
    </w:lvl>
    <w:lvl w:ilvl="1" w:tplc="6C86E944" w:tentative="1">
      <w:start w:val="1"/>
      <w:numFmt w:val="lowerLetter"/>
      <w:lvlText w:val="%2."/>
      <w:lvlJc w:val="left"/>
      <w:pPr>
        <w:ind w:left="1440" w:hanging="360"/>
      </w:pPr>
    </w:lvl>
    <w:lvl w:ilvl="2" w:tplc="916EBBE0" w:tentative="1">
      <w:start w:val="1"/>
      <w:numFmt w:val="lowerRoman"/>
      <w:lvlText w:val="%3."/>
      <w:lvlJc w:val="right"/>
      <w:pPr>
        <w:ind w:left="2160" w:hanging="180"/>
      </w:pPr>
    </w:lvl>
    <w:lvl w:ilvl="3" w:tplc="1494DB62" w:tentative="1">
      <w:start w:val="1"/>
      <w:numFmt w:val="decimal"/>
      <w:lvlText w:val="%4."/>
      <w:lvlJc w:val="left"/>
      <w:pPr>
        <w:ind w:left="2880" w:hanging="360"/>
      </w:pPr>
    </w:lvl>
    <w:lvl w:ilvl="4" w:tplc="E51C15A2" w:tentative="1">
      <w:start w:val="1"/>
      <w:numFmt w:val="lowerLetter"/>
      <w:lvlText w:val="%5."/>
      <w:lvlJc w:val="left"/>
      <w:pPr>
        <w:ind w:left="3600" w:hanging="360"/>
      </w:pPr>
    </w:lvl>
    <w:lvl w:ilvl="5" w:tplc="49A820A2" w:tentative="1">
      <w:start w:val="1"/>
      <w:numFmt w:val="lowerRoman"/>
      <w:lvlText w:val="%6."/>
      <w:lvlJc w:val="right"/>
      <w:pPr>
        <w:ind w:left="4320" w:hanging="180"/>
      </w:pPr>
    </w:lvl>
    <w:lvl w:ilvl="6" w:tplc="732E26DA" w:tentative="1">
      <w:start w:val="1"/>
      <w:numFmt w:val="decimal"/>
      <w:lvlText w:val="%7."/>
      <w:lvlJc w:val="left"/>
      <w:pPr>
        <w:ind w:left="5040" w:hanging="360"/>
      </w:pPr>
    </w:lvl>
    <w:lvl w:ilvl="7" w:tplc="FBF6C07A" w:tentative="1">
      <w:start w:val="1"/>
      <w:numFmt w:val="lowerLetter"/>
      <w:lvlText w:val="%8."/>
      <w:lvlJc w:val="left"/>
      <w:pPr>
        <w:ind w:left="5760" w:hanging="360"/>
      </w:pPr>
    </w:lvl>
    <w:lvl w:ilvl="8" w:tplc="91BEBE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iMMuKjm+lABGSnynwojKSWuiNSMBzXhe1+riMKe65gez745FWzAjcE06oCioAKAB7OHnlXLZajGbJfif18qugA==" w:salt="fBZY+EyZ64l/4TlcKBgmg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06"/>
    <w:rsid w:val="00003FDE"/>
    <w:rsid w:val="000411EA"/>
    <w:rsid w:val="000956DE"/>
    <w:rsid w:val="000A0CF9"/>
    <w:rsid w:val="000C7B4F"/>
    <w:rsid w:val="00110C0A"/>
    <w:rsid w:val="00123276"/>
    <w:rsid w:val="00136E54"/>
    <w:rsid w:val="0015537F"/>
    <w:rsid w:val="00165647"/>
    <w:rsid w:val="00196532"/>
    <w:rsid w:val="001B0D10"/>
    <w:rsid w:val="001D3F18"/>
    <w:rsid w:val="00224AD6"/>
    <w:rsid w:val="00244679"/>
    <w:rsid w:val="002646D3"/>
    <w:rsid w:val="00271ACD"/>
    <w:rsid w:val="00273E8E"/>
    <w:rsid w:val="002840E1"/>
    <w:rsid w:val="002919FA"/>
    <w:rsid w:val="002C12C7"/>
    <w:rsid w:val="002E6190"/>
    <w:rsid w:val="002F6BCD"/>
    <w:rsid w:val="003320C0"/>
    <w:rsid w:val="00332AD6"/>
    <w:rsid w:val="0034341B"/>
    <w:rsid w:val="00352A1D"/>
    <w:rsid w:val="003629BE"/>
    <w:rsid w:val="00363A11"/>
    <w:rsid w:val="00390459"/>
    <w:rsid w:val="00396F5B"/>
    <w:rsid w:val="003B4207"/>
    <w:rsid w:val="003C41B2"/>
    <w:rsid w:val="003F4D9C"/>
    <w:rsid w:val="004163F4"/>
    <w:rsid w:val="00424261"/>
    <w:rsid w:val="00432217"/>
    <w:rsid w:val="00432EEA"/>
    <w:rsid w:val="00437FFA"/>
    <w:rsid w:val="00462CDC"/>
    <w:rsid w:val="0046775A"/>
    <w:rsid w:val="00472C3B"/>
    <w:rsid w:val="004A67B6"/>
    <w:rsid w:val="004B1B25"/>
    <w:rsid w:val="004C5C4E"/>
    <w:rsid w:val="004F0C66"/>
    <w:rsid w:val="00505ABC"/>
    <w:rsid w:val="00515D09"/>
    <w:rsid w:val="00525335"/>
    <w:rsid w:val="00536670"/>
    <w:rsid w:val="00542223"/>
    <w:rsid w:val="005738A3"/>
    <w:rsid w:val="00584904"/>
    <w:rsid w:val="005A4469"/>
    <w:rsid w:val="005C2ECE"/>
    <w:rsid w:val="005E2EC6"/>
    <w:rsid w:val="00602508"/>
    <w:rsid w:val="0063596C"/>
    <w:rsid w:val="00640619"/>
    <w:rsid w:val="00642D96"/>
    <w:rsid w:val="006466FF"/>
    <w:rsid w:val="006725F3"/>
    <w:rsid w:val="00676389"/>
    <w:rsid w:val="00694265"/>
    <w:rsid w:val="006B58FA"/>
    <w:rsid w:val="006D3BA4"/>
    <w:rsid w:val="007126F5"/>
    <w:rsid w:val="00745DB1"/>
    <w:rsid w:val="00765A4F"/>
    <w:rsid w:val="007A01F0"/>
    <w:rsid w:val="007A2C06"/>
    <w:rsid w:val="007C7CA0"/>
    <w:rsid w:val="007F1968"/>
    <w:rsid w:val="007F2D61"/>
    <w:rsid w:val="00806361"/>
    <w:rsid w:val="00812293"/>
    <w:rsid w:val="00815A28"/>
    <w:rsid w:val="008229C4"/>
    <w:rsid w:val="00827E5D"/>
    <w:rsid w:val="00832CFB"/>
    <w:rsid w:val="00850576"/>
    <w:rsid w:val="00866E35"/>
    <w:rsid w:val="008703C5"/>
    <w:rsid w:val="008A33D8"/>
    <w:rsid w:val="008B5071"/>
    <w:rsid w:val="008B7DFB"/>
    <w:rsid w:val="008C6574"/>
    <w:rsid w:val="008C66F5"/>
    <w:rsid w:val="008D202C"/>
    <w:rsid w:val="008D452D"/>
    <w:rsid w:val="008F029D"/>
    <w:rsid w:val="008F1646"/>
    <w:rsid w:val="008F27EE"/>
    <w:rsid w:val="00922BD1"/>
    <w:rsid w:val="00934817"/>
    <w:rsid w:val="0094016C"/>
    <w:rsid w:val="00942206"/>
    <w:rsid w:val="009612AD"/>
    <w:rsid w:val="0097735A"/>
    <w:rsid w:val="009C3F5A"/>
    <w:rsid w:val="00A2047D"/>
    <w:rsid w:val="00A37D4B"/>
    <w:rsid w:val="00A445FB"/>
    <w:rsid w:val="00A57AE7"/>
    <w:rsid w:val="00AB198C"/>
    <w:rsid w:val="00B024E1"/>
    <w:rsid w:val="00B03F87"/>
    <w:rsid w:val="00B53BE6"/>
    <w:rsid w:val="00B91893"/>
    <w:rsid w:val="00B92F33"/>
    <w:rsid w:val="00BA4410"/>
    <w:rsid w:val="00BB0EA8"/>
    <w:rsid w:val="00BD22B6"/>
    <w:rsid w:val="00C5077F"/>
    <w:rsid w:val="00C64D9E"/>
    <w:rsid w:val="00C851A9"/>
    <w:rsid w:val="00CB0373"/>
    <w:rsid w:val="00CD1ACE"/>
    <w:rsid w:val="00CD1F2C"/>
    <w:rsid w:val="00CE12FE"/>
    <w:rsid w:val="00CE7B01"/>
    <w:rsid w:val="00D4752A"/>
    <w:rsid w:val="00D530B9"/>
    <w:rsid w:val="00D9533C"/>
    <w:rsid w:val="00DA0993"/>
    <w:rsid w:val="00DB5DD5"/>
    <w:rsid w:val="00DB6A62"/>
    <w:rsid w:val="00DD4285"/>
    <w:rsid w:val="00DF0F17"/>
    <w:rsid w:val="00E22EA3"/>
    <w:rsid w:val="00E23726"/>
    <w:rsid w:val="00E43EF7"/>
    <w:rsid w:val="00E51AB2"/>
    <w:rsid w:val="00E51E43"/>
    <w:rsid w:val="00E62513"/>
    <w:rsid w:val="00E769E2"/>
    <w:rsid w:val="00E941BA"/>
    <w:rsid w:val="00EC0EE5"/>
    <w:rsid w:val="00EC6DEA"/>
    <w:rsid w:val="00EE1B65"/>
    <w:rsid w:val="00EF3C51"/>
    <w:rsid w:val="00F07EF2"/>
    <w:rsid w:val="00F172E5"/>
    <w:rsid w:val="00F34EC2"/>
    <w:rsid w:val="00F56C9F"/>
    <w:rsid w:val="00FA0256"/>
    <w:rsid w:val="00FC303A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031A61-4198-4211-AB80-B32BAA32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2A"/>
    <w:pPr>
      <w:spacing w:before="60" w:after="60"/>
      <w:jc w:val="both"/>
    </w:pPr>
    <w:rPr>
      <w:rFonts w:ascii="Arial" w:hAnsi="Arial"/>
      <w:szCs w:val="22"/>
      <w:lang w:val="fi-FI" w:eastAsia="en-US"/>
    </w:rPr>
  </w:style>
  <w:style w:type="paragraph" w:styleId="1">
    <w:name w:val="heading 1"/>
    <w:basedOn w:val="a"/>
    <w:next w:val="a"/>
    <w:link w:val="10"/>
    <w:uiPriority w:val="9"/>
    <w:qFormat/>
    <w:rsid w:val="00694265"/>
    <w:pPr>
      <w:keepNext/>
      <w:spacing w:before="24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3276"/>
    <w:pPr>
      <w:keepNext/>
      <w:keepLines/>
      <w:spacing w:before="240"/>
      <w:outlineLvl w:val="1"/>
    </w:pPr>
    <w:rPr>
      <w:rFonts w:ascii="Calibri" w:eastAsia="Times New Roman" w:hAnsi="Calibri"/>
      <w:b/>
      <w:bCs/>
      <w:color w:val="24406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265"/>
    <w:rPr>
      <w:rFonts w:ascii="Arial" w:eastAsia="Times New Roman" w:hAnsi="Arial"/>
      <w:b/>
      <w:bCs/>
      <w:kern w:val="32"/>
      <w:sz w:val="22"/>
      <w:szCs w:val="32"/>
      <w:lang w:val="fi-FI"/>
    </w:rPr>
  </w:style>
  <w:style w:type="character" w:customStyle="1" w:styleId="20">
    <w:name w:val="Заголовок 2 Знак"/>
    <w:basedOn w:val="a0"/>
    <w:link w:val="2"/>
    <w:uiPriority w:val="9"/>
    <w:rsid w:val="00123276"/>
    <w:rPr>
      <w:rFonts w:ascii="Calibri" w:eastAsia="Times New Roman" w:hAnsi="Calibri"/>
      <w:b/>
      <w:bCs/>
      <w:color w:val="24406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F56C9F"/>
    <w:pPr>
      <w:tabs>
        <w:tab w:val="center" w:pos="4680"/>
        <w:tab w:val="right" w:pos="9360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6C9F"/>
    <w:rPr>
      <w:rFonts w:ascii="Arial" w:hAnsi="Arial" w:cs="Times New Roman"/>
      <w:sz w:val="20"/>
      <w:lang w:val="fi-FI"/>
    </w:rPr>
  </w:style>
  <w:style w:type="paragraph" w:styleId="a5">
    <w:name w:val="footer"/>
    <w:basedOn w:val="a"/>
    <w:link w:val="a6"/>
    <w:uiPriority w:val="99"/>
    <w:unhideWhenUsed/>
    <w:rsid w:val="00F56C9F"/>
    <w:pPr>
      <w:tabs>
        <w:tab w:val="center" w:pos="4680"/>
        <w:tab w:val="right" w:pos="9360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6C9F"/>
    <w:rPr>
      <w:rFonts w:ascii="Arial" w:hAnsi="Arial" w:cs="Times New Roman"/>
      <w:sz w:val="20"/>
      <w:lang w:val="fi-FI"/>
    </w:rPr>
  </w:style>
  <w:style w:type="table" w:styleId="a7">
    <w:name w:val="Table Grid"/>
    <w:basedOn w:val="a1"/>
    <w:uiPriority w:val="59"/>
    <w:rsid w:val="003C41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basedOn w:val="a0"/>
    <w:uiPriority w:val="99"/>
    <w:semiHidden/>
    <w:rsid w:val="00224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rk\kolya\oprosnii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B858-6095-4EDD-AE22-43B32258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oprosnii_list.dot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sleep</dc:creator>
  <cp:keywords/>
  <dc:description/>
  <cp:lastModifiedBy>sleep</cp:lastModifiedBy>
  <cp:revision>1</cp:revision>
  <cp:lastPrinted>2010-03-23T07:09:00Z</cp:lastPrinted>
  <dcterms:created xsi:type="dcterms:W3CDTF">2021-02-22T13:44:00Z</dcterms:created>
  <dcterms:modified xsi:type="dcterms:W3CDTF">2021-02-22T13:44:00Z</dcterms:modified>
</cp:coreProperties>
</file>